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E2AE"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41E7E2AF" w14:textId="77777777" w:rsidR="006D29DE" w:rsidRDefault="006D29DE" w:rsidP="007E7D1D">
      <w:pPr>
        <w:pStyle w:val="Centered"/>
        <w:spacing w:line="240" w:lineRule="exact"/>
        <w:rPr>
          <w:rFonts w:asciiTheme="minorHAnsi" w:hAnsiTheme="minorHAnsi" w:cs="Arial"/>
          <w:b/>
          <w:szCs w:val="24"/>
        </w:rPr>
      </w:pPr>
    </w:p>
    <w:p w14:paraId="41E7E2B0" w14:textId="77777777" w:rsidR="007E7D1D" w:rsidRPr="00D36F8B" w:rsidRDefault="00BF23FC" w:rsidP="00FB5C2B">
      <w:pPr>
        <w:pStyle w:val="Centered"/>
        <w:rPr>
          <w:rFonts w:asciiTheme="minorHAnsi" w:hAnsiTheme="minorHAnsi" w:cs="Arial"/>
          <w:b/>
          <w:szCs w:val="24"/>
        </w:rPr>
      </w:pPr>
      <w:r>
        <w:rPr>
          <w:rFonts w:asciiTheme="minorHAnsi" w:hAnsiTheme="minorHAnsi" w:cs="Arial"/>
          <w:b/>
          <w:szCs w:val="24"/>
        </w:rPr>
        <w:t>ComD 892</w:t>
      </w:r>
      <w:r w:rsidR="006D29DE">
        <w:rPr>
          <w:rFonts w:asciiTheme="minorHAnsi" w:hAnsiTheme="minorHAnsi" w:cs="Arial"/>
          <w:b/>
          <w:szCs w:val="24"/>
        </w:rPr>
        <w:t xml:space="preserve"> </w:t>
      </w:r>
      <w:r>
        <w:rPr>
          <w:rFonts w:asciiTheme="minorHAnsi" w:hAnsiTheme="minorHAnsi" w:cs="Arial"/>
          <w:b/>
          <w:szCs w:val="24"/>
        </w:rPr>
        <w:t>Second</w:t>
      </w:r>
      <w:r w:rsidR="006D29DE">
        <w:rPr>
          <w:rFonts w:asciiTheme="minorHAnsi" w:hAnsiTheme="minorHAnsi" w:cs="Arial"/>
          <w:b/>
          <w:szCs w:val="24"/>
        </w:rPr>
        <w:t>-Year Clerkship in Audiology</w:t>
      </w:r>
    </w:p>
    <w:p w14:paraId="41E7E2B1" w14:textId="6DB56501" w:rsidR="001D459E" w:rsidRPr="00D36F8B" w:rsidRDefault="00BF23FC" w:rsidP="00FB5C2B">
      <w:pPr>
        <w:pStyle w:val="Centered"/>
        <w:rPr>
          <w:rFonts w:asciiTheme="minorHAnsi" w:hAnsiTheme="minorHAnsi" w:cs="Arial"/>
          <w:b/>
          <w:szCs w:val="24"/>
        </w:rPr>
      </w:pPr>
      <w:r>
        <w:rPr>
          <w:rFonts w:asciiTheme="minorHAnsi" w:hAnsiTheme="minorHAnsi" w:cs="Arial"/>
          <w:b/>
          <w:szCs w:val="24"/>
        </w:rPr>
        <w:t>Summer</w:t>
      </w:r>
      <w:r w:rsidR="008A1CDD" w:rsidRPr="00D36F8B">
        <w:rPr>
          <w:rFonts w:asciiTheme="minorHAnsi" w:hAnsiTheme="minorHAnsi" w:cs="Arial"/>
          <w:b/>
          <w:szCs w:val="24"/>
        </w:rPr>
        <w:t xml:space="preserve"> 201</w:t>
      </w:r>
      <w:r w:rsidR="000E3AA3">
        <w:rPr>
          <w:rFonts w:asciiTheme="minorHAnsi" w:hAnsiTheme="minorHAnsi" w:cs="Arial"/>
          <w:b/>
          <w:szCs w:val="24"/>
        </w:rPr>
        <w:t>7</w:t>
      </w:r>
    </w:p>
    <w:p w14:paraId="41E7E2B2" w14:textId="77777777" w:rsidR="004069DD" w:rsidRPr="00D36F8B" w:rsidRDefault="004069DD" w:rsidP="00034F75">
      <w:pPr>
        <w:pStyle w:val="Centered"/>
        <w:spacing w:line="240" w:lineRule="exact"/>
        <w:rPr>
          <w:rFonts w:asciiTheme="minorHAnsi" w:hAnsiTheme="minorHAnsi" w:cs="Arial"/>
          <w:szCs w:val="24"/>
        </w:rPr>
      </w:pPr>
    </w:p>
    <w:p w14:paraId="41E7E2B3"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41E7E2B4"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D29DE" w:rsidRPr="006D29DE" w14:paraId="41E7E2B9" w14:textId="77777777" w:rsidTr="00733F73">
        <w:tc>
          <w:tcPr>
            <w:tcW w:w="2484" w:type="dxa"/>
          </w:tcPr>
          <w:p w14:paraId="41E7E2B5"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41E7E2B6"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41E7E2B7"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41E7E2B8"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 xml:space="preserve">Home </w:t>
            </w:r>
            <w:r w:rsidR="00BF23FC">
              <w:rPr>
                <w:rFonts w:asciiTheme="minorHAnsi" w:hAnsiTheme="minorHAnsi" w:cs="Arial"/>
                <w:b/>
                <w:szCs w:val="24"/>
              </w:rPr>
              <w:t xml:space="preserve">or Cell </w:t>
            </w:r>
            <w:r w:rsidRPr="006D29DE">
              <w:rPr>
                <w:rFonts w:asciiTheme="minorHAnsi" w:hAnsiTheme="minorHAnsi" w:cs="Arial"/>
                <w:b/>
                <w:szCs w:val="24"/>
              </w:rPr>
              <w:t>Phone</w:t>
            </w:r>
          </w:p>
        </w:tc>
      </w:tr>
      <w:tr w:rsidR="006D29DE" w:rsidRPr="006D29DE" w14:paraId="41E7E2BE" w14:textId="77777777" w:rsidTr="00733F73">
        <w:tc>
          <w:tcPr>
            <w:tcW w:w="2484" w:type="dxa"/>
          </w:tcPr>
          <w:p w14:paraId="41E7E2BA"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41E7E2B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41E7E2BC"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41E7E2BD"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715-342-8837</w:t>
            </w:r>
          </w:p>
        </w:tc>
      </w:tr>
      <w:tr w:rsidR="006D29DE" w:rsidRPr="006D29DE" w14:paraId="41E7E2C3" w14:textId="77777777" w:rsidTr="00733F73">
        <w:tc>
          <w:tcPr>
            <w:tcW w:w="2484" w:type="dxa"/>
          </w:tcPr>
          <w:p w14:paraId="41E7E2BF"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Tonya Veith, AuD</w:t>
            </w:r>
          </w:p>
        </w:tc>
        <w:tc>
          <w:tcPr>
            <w:tcW w:w="1836" w:type="dxa"/>
          </w:tcPr>
          <w:p w14:paraId="41E7E2C0"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41E7E2C1" w14:textId="77777777" w:rsidR="006D29DE" w:rsidRPr="002C0BC6" w:rsidRDefault="00043EE1" w:rsidP="00FB5C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41E7E2C2" w14:textId="6C889BDC" w:rsidR="006D29DE" w:rsidRPr="002C0BC6" w:rsidRDefault="00CB06A0" w:rsidP="00FB5C2B">
            <w:pPr>
              <w:ind w:left="0" w:firstLine="0"/>
              <w:rPr>
                <w:rFonts w:asciiTheme="minorHAnsi" w:hAnsiTheme="minorHAnsi" w:cs="Arial"/>
                <w:szCs w:val="24"/>
                <w:highlight w:val="yellow"/>
              </w:rPr>
            </w:pPr>
            <w:r w:rsidRPr="00CB06A0">
              <w:rPr>
                <w:rFonts w:asciiTheme="minorHAnsi" w:hAnsiTheme="minorHAnsi" w:cs="Arial"/>
                <w:szCs w:val="24"/>
              </w:rPr>
              <w:t>928-551-0050</w:t>
            </w:r>
          </w:p>
        </w:tc>
      </w:tr>
      <w:tr w:rsidR="006D29DE" w:rsidRPr="006D29DE" w14:paraId="41E7E2C8" w14:textId="77777777" w:rsidTr="00733F73">
        <w:tc>
          <w:tcPr>
            <w:tcW w:w="2484" w:type="dxa"/>
            <w:tcBorders>
              <w:top w:val="single" w:sz="4" w:space="0" w:color="auto"/>
              <w:left w:val="single" w:sz="4" w:space="0" w:color="auto"/>
              <w:bottom w:val="single" w:sz="4" w:space="0" w:color="auto"/>
              <w:right w:val="single" w:sz="4" w:space="0" w:color="auto"/>
            </w:tcBorders>
          </w:tcPr>
          <w:p w14:paraId="41E7E2C4"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41E7E2C5"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41E7E2C6"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w:t>
            </w:r>
            <w:r w:rsidR="002C39E0">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41E7E2C7"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715-347-3635</w:t>
            </w:r>
          </w:p>
        </w:tc>
      </w:tr>
    </w:tbl>
    <w:p w14:paraId="41E7E2C9" w14:textId="77777777" w:rsidR="006D29DE" w:rsidRPr="006D29DE" w:rsidRDefault="006D29DE" w:rsidP="006D29DE">
      <w:pPr>
        <w:spacing w:line="240" w:lineRule="exact"/>
        <w:ind w:left="0" w:firstLine="0"/>
        <w:rPr>
          <w:rFonts w:asciiTheme="minorHAnsi" w:hAnsiTheme="minorHAnsi" w:cs="Arial"/>
          <w:b/>
          <w:szCs w:val="24"/>
        </w:rPr>
      </w:pPr>
    </w:p>
    <w:p w14:paraId="41E7E2CA"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Pr="00FB5C2B">
        <w:rPr>
          <w:rFonts w:asciiTheme="minorHAnsi" w:hAnsiTheme="minorHAnsi" w:cs="Arial"/>
          <w:szCs w:val="24"/>
        </w:rPr>
        <w:t>Vary with each supervisor.  Please check with her/him.</w:t>
      </w:r>
    </w:p>
    <w:p w14:paraId="41E7E2CB" w14:textId="77777777" w:rsidR="00FB5C2B" w:rsidRDefault="00FB5C2B" w:rsidP="006D29DE">
      <w:pPr>
        <w:spacing w:line="240" w:lineRule="exact"/>
        <w:ind w:left="0" w:firstLine="0"/>
        <w:rPr>
          <w:rFonts w:asciiTheme="minorHAnsi" w:hAnsiTheme="minorHAnsi" w:cs="Arial"/>
          <w:szCs w:val="24"/>
        </w:rPr>
      </w:pPr>
    </w:p>
    <w:p w14:paraId="41E7E2CC"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41E7E2CD" w14:textId="77777777" w:rsidR="005234E6" w:rsidRPr="00D36F8B" w:rsidRDefault="005234E6" w:rsidP="00FB5C2B">
      <w:pPr>
        <w:ind w:left="0" w:firstLine="0"/>
        <w:rPr>
          <w:rFonts w:asciiTheme="minorHAnsi" w:hAnsiTheme="minorHAnsi" w:cs="Arial"/>
          <w:b/>
          <w:szCs w:val="24"/>
        </w:rPr>
      </w:pPr>
    </w:p>
    <w:p w14:paraId="41E7E2CE" w14:textId="540514A8" w:rsidR="00FB5C2B" w:rsidRPr="00FB5C2B" w:rsidRDefault="00D71B1C" w:rsidP="00FB5C2B">
      <w:pPr>
        <w:pStyle w:val="BodyTextIndent"/>
        <w:ind w:left="0" w:firstLine="0"/>
        <w:rPr>
          <w:rFonts w:asciiTheme="minorHAnsi" w:hAnsiTheme="minorHAnsi"/>
          <w:sz w:val="24"/>
          <w:szCs w:val="24"/>
        </w:rPr>
      </w:pPr>
      <w:r w:rsidRPr="00043EE1">
        <w:rPr>
          <w:rFonts w:asciiTheme="minorHAnsi" w:hAnsiTheme="minorHAnsi"/>
          <w:sz w:val="24"/>
          <w:szCs w:val="24"/>
        </w:rPr>
        <w:t>Date</w:t>
      </w:r>
      <w:r w:rsidR="00FB5C2B" w:rsidRPr="00043EE1">
        <w:rPr>
          <w:rFonts w:asciiTheme="minorHAnsi" w:hAnsiTheme="minorHAnsi"/>
          <w:sz w:val="24"/>
          <w:szCs w:val="24"/>
        </w:rPr>
        <w:t>s</w:t>
      </w:r>
      <w:r w:rsidRPr="00043EE1">
        <w:rPr>
          <w:rFonts w:asciiTheme="minorHAnsi" w:hAnsiTheme="minorHAnsi"/>
          <w:sz w:val="24"/>
          <w:szCs w:val="24"/>
        </w:rPr>
        <w:t>:</w:t>
      </w:r>
      <w:r w:rsidR="00BF23FC">
        <w:rPr>
          <w:rFonts w:asciiTheme="minorHAnsi" w:hAnsiTheme="minorHAnsi"/>
          <w:sz w:val="24"/>
          <w:szCs w:val="24"/>
        </w:rPr>
        <w:t xml:space="preserve"> </w:t>
      </w:r>
      <w:r w:rsidR="000E3AA3">
        <w:rPr>
          <w:rFonts w:asciiTheme="minorHAnsi" w:hAnsiTheme="minorHAnsi"/>
          <w:sz w:val="24"/>
          <w:szCs w:val="24"/>
        </w:rPr>
        <w:t>June 19-August 11</w:t>
      </w:r>
      <w:r w:rsidR="00FB5C2B" w:rsidRPr="00BF23FC">
        <w:rPr>
          <w:rFonts w:asciiTheme="minorHAnsi" w:hAnsiTheme="minorHAnsi"/>
          <w:sz w:val="24"/>
          <w:szCs w:val="24"/>
        </w:rPr>
        <w:t>;</w:t>
      </w:r>
      <w:r w:rsidR="00FB5C2B" w:rsidRPr="00043EE1">
        <w:rPr>
          <w:rFonts w:asciiTheme="minorHAnsi" w:hAnsiTheme="minorHAnsi"/>
          <w:b w:val="0"/>
          <w:sz w:val="24"/>
          <w:szCs w:val="24"/>
        </w:rPr>
        <w:t xml:space="preserve"> </w:t>
      </w:r>
      <w:r w:rsidR="00FB5C2B" w:rsidRPr="00043EE1">
        <w:rPr>
          <w:rFonts w:asciiTheme="minorHAnsi" w:hAnsiTheme="minorHAnsi"/>
          <w:sz w:val="24"/>
          <w:szCs w:val="24"/>
        </w:rPr>
        <w:t xml:space="preserve">Please note that </w:t>
      </w:r>
      <w:r w:rsidR="000E3AA3">
        <w:rPr>
          <w:rFonts w:asciiTheme="minorHAnsi" w:hAnsiTheme="minorHAnsi"/>
          <w:sz w:val="24"/>
          <w:szCs w:val="24"/>
        </w:rPr>
        <w:t xml:space="preserve">you may need to be available for clinic duties and/or meetings </w:t>
      </w:r>
      <w:r w:rsidR="00FB5C2B" w:rsidRPr="00043EE1">
        <w:rPr>
          <w:rFonts w:asciiTheme="minorHAnsi" w:hAnsiTheme="minorHAnsi"/>
          <w:sz w:val="24"/>
          <w:szCs w:val="24"/>
        </w:rPr>
        <w:t>through the last day of</w:t>
      </w:r>
      <w:r w:rsidR="000E3AA3">
        <w:rPr>
          <w:rFonts w:asciiTheme="minorHAnsi" w:hAnsiTheme="minorHAnsi"/>
          <w:sz w:val="24"/>
          <w:szCs w:val="24"/>
        </w:rPr>
        <w:t xml:space="preserve"> the summer session, or 08/11/2017</w:t>
      </w:r>
      <w:r w:rsidR="00FB5C2B" w:rsidRPr="00043EE1">
        <w:rPr>
          <w:rFonts w:asciiTheme="minorHAnsi" w:hAnsiTheme="minorHAnsi"/>
          <w:sz w:val="24"/>
          <w:szCs w:val="24"/>
        </w:rPr>
        <w:t>.</w:t>
      </w:r>
    </w:p>
    <w:p w14:paraId="41E7E2CF"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41E7E2D0"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41E7E2D1" w14:textId="77777777" w:rsidR="00B1254E" w:rsidRDefault="00B1254E" w:rsidP="00D36F8B">
      <w:pPr>
        <w:pStyle w:val="FlushSSpace"/>
        <w:rPr>
          <w:rFonts w:asciiTheme="minorHAnsi" w:hAnsiTheme="minorHAnsi" w:cs="Arial"/>
          <w:b/>
          <w:szCs w:val="24"/>
        </w:rPr>
      </w:pPr>
    </w:p>
    <w:p w14:paraId="41E7E2D2"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41E7E2D3" w14:textId="0231CD1B"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sidR="00BF23FC">
        <w:rPr>
          <w:rFonts w:asciiTheme="minorHAnsi" w:hAnsiTheme="minorHAnsi" w:cs="Arial"/>
          <w:szCs w:val="24"/>
        </w:rPr>
        <w:t xml:space="preserve">goals this session </w:t>
      </w:r>
      <w:r w:rsidR="002D0011">
        <w:rPr>
          <w:rFonts w:asciiTheme="minorHAnsi" w:hAnsiTheme="minorHAnsi" w:cs="Arial"/>
          <w:szCs w:val="24"/>
        </w:rPr>
        <w:t>are</w:t>
      </w:r>
      <w:r>
        <w:rPr>
          <w:rFonts w:asciiTheme="minorHAnsi" w:hAnsiTheme="minorHAnsi" w:cs="Arial"/>
          <w:szCs w:val="24"/>
        </w:rPr>
        <w:t xml:space="preserve"> for you to </w:t>
      </w:r>
      <w:r w:rsidR="00BF23FC">
        <w:rPr>
          <w:rFonts w:asciiTheme="minorHAnsi" w:hAnsiTheme="minorHAnsi" w:cs="Arial"/>
          <w:szCs w:val="24"/>
        </w:rPr>
        <w:t>develop independence and improve your pace in all types of appointments</w:t>
      </w:r>
      <w:r w:rsidR="002C0BC6">
        <w:rPr>
          <w:rFonts w:asciiTheme="minorHAnsi" w:hAnsiTheme="minorHAnsi" w:cs="Arial"/>
          <w:szCs w:val="24"/>
        </w:rPr>
        <w:t xml:space="preserve">.  </w:t>
      </w:r>
      <w:r w:rsidR="002D0011">
        <w:rPr>
          <w:rFonts w:asciiTheme="minorHAnsi" w:hAnsiTheme="minorHAnsi" w:cs="Arial"/>
          <w:szCs w:val="24"/>
        </w:rPr>
        <w:t xml:space="preserve">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w:t>
      </w:r>
      <w:r w:rsidR="000E3AA3">
        <w:rPr>
          <w:rFonts w:asciiTheme="minorHAnsi" w:hAnsiTheme="minorHAnsi" w:cs="Arial"/>
          <w:szCs w:val="24"/>
        </w:rPr>
        <w:t xml:space="preserve"> focus on this summer</w:t>
      </w:r>
      <w:r w:rsidR="00BF23FC">
        <w:rPr>
          <w:rFonts w:asciiTheme="minorHAnsi" w:hAnsiTheme="minorHAnsi" w:cs="Arial"/>
          <w:szCs w:val="24"/>
        </w:rPr>
        <w:t xml:space="preserve"> include the following.</w:t>
      </w:r>
    </w:p>
    <w:p w14:paraId="41E7E2D4" w14:textId="77777777" w:rsidR="00BF23FC" w:rsidRDefault="00BF23FC" w:rsidP="00BF23FC">
      <w:pPr>
        <w:pStyle w:val="FlushSSpace"/>
        <w:rPr>
          <w:rFonts w:asciiTheme="minorHAnsi" w:hAnsiTheme="minorHAnsi" w:cs="Arial"/>
          <w:szCs w:val="24"/>
          <w:u w:val="single"/>
        </w:rPr>
      </w:pPr>
    </w:p>
    <w:p w14:paraId="41E7E2D5" w14:textId="77777777" w:rsidR="00BF23FC" w:rsidRPr="00BF23FC" w:rsidRDefault="00BF23FC" w:rsidP="00BF23FC">
      <w:pPr>
        <w:pStyle w:val="FlushSSpace"/>
        <w:rPr>
          <w:rFonts w:asciiTheme="minorHAnsi" w:hAnsiTheme="minorHAnsi" w:cs="Arial"/>
          <w:szCs w:val="24"/>
        </w:rPr>
      </w:pPr>
      <w:r w:rsidRPr="00BF23FC">
        <w:rPr>
          <w:rFonts w:asciiTheme="minorHAnsi" w:hAnsiTheme="minorHAnsi" w:cs="Arial"/>
          <w:szCs w:val="24"/>
          <w:u w:val="single"/>
        </w:rPr>
        <w:t>At the beginning of the summer,</w:t>
      </w:r>
      <w:r w:rsidRPr="00BF23FC">
        <w:rPr>
          <w:rFonts w:asciiTheme="minorHAnsi" w:hAnsiTheme="minorHAnsi" w:cs="Arial"/>
          <w:szCs w:val="24"/>
        </w:rPr>
        <w:t xml:space="preserve"> you are expected to be able to:</w:t>
      </w:r>
    </w:p>
    <w:p w14:paraId="41E7E2D6" w14:textId="77777777" w:rsidR="006A613D" w:rsidRDefault="006A613D" w:rsidP="00BF23FC">
      <w:pPr>
        <w:pStyle w:val="FlushSSpace"/>
        <w:numPr>
          <w:ilvl w:val="0"/>
          <w:numId w:val="18"/>
        </w:numPr>
        <w:rPr>
          <w:rFonts w:asciiTheme="minorHAnsi" w:hAnsiTheme="minorHAnsi" w:cs="Arial"/>
          <w:szCs w:val="24"/>
        </w:rPr>
      </w:pPr>
      <w:r>
        <w:rPr>
          <w:rFonts w:asciiTheme="minorHAnsi" w:hAnsiTheme="minorHAnsi" w:cs="Arial"/>
          <w:szCs w:val="24"/>
        </w:rPr>
        <w:t xml:space="preserve">Be fully prepared before seeing each patient, and follow through with all necessary paperwork, phone calls, etc., after clinic.  </w:t>
      </w:r>
    </w:p>
    <w:p w14:paraId="41E7E2D7"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Accurately perform all tests associated with the basic audiological evaluation, including air and bone conduction testing, masking, speech audiometry, and admittance.</w:t>
      </w:r>
    </w:p>
    <w:p w14:paraId="41E7E2D8"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 xml:space="preserve">Generate accurate </w:t>
      </w:r>
      <w:r>
        <w:rPr>
          <w:rFonts w:asciiTheme="minorHAnsi" w:hAnsiTheme="minorHAnsi" w:cs="Arial"/>
          <w:szCs w:val="24"/>
        </w:rPr>
        <w:t xml:space="preserve">and timely </w:t>
      </w:r>
      <w:r w:rsidRPr="00BF23FC">
        <w:rPr>
          <w:rFonts w:asciiTheme="minorHAnsi" w:hAnsiTheme="minorHAnsi" w:cs="Arial"/>
          <w:szCs w:val="24"/>
        </w:rPr>
        <w:t>written reports, pre-reports, and summaries.</w:t>
      </w:r>
      <w:r w:rsidR="006A613D">
        <w:rPr>
          <w:rFonts w:asciiTheme="minorHAnsi" w:hAnsiTheme="minorHAnsi" w:cs="Arial"/>
          <w:szCs w:val="24"/>
        </w:rPr>
        <w:t xml:space="preserve">  </w:t>
      </w:r>
      <w:r w:rsidR="006A613D">
        <w:rPr>
          <w:rFonts w:asciiTheme="minorHAnsi" w:hAnsiTheme="minorHAnsi" w:cs="Arial"/>
          <w:szCs w:val="24"/>
          <w:u w:val="single"/>
        </w:rPr>
        <w:t>Remember that s</w:t>
      </w:r>
      <w:r w:rsidR="006A613D" w:rsidRPr="00C63840">
        <w:rPr>
          <w:rFonts w:asciiTheme="minorHAnsi" w:hAnsiTheme="minorHAnsi" w:cs="Arial"/>
          <w:szCs w:val="24"/>
          <w:u w:val="single"/>
        </w:rPr>
        <w:t>ummary notes</w:t>
      </w:r>
      <w:r w:rsidR="006A613D" w:rsidRPr="00C63840">
        <w:rPr>
          <w:rFonts w:asciiTheme="minorHAnsi" w:hAnsiTheme="minorHAnsi" w:cs="Arial"/>
          <w:i/>
          <w:szCs w:val="24"/>
          <w:u w:val="single"/>
        </w:rPr>
        <w:t xml:space="preserve"> </w:t>
      </w:r>
      <w:r w:rsidR="006A613D" w:rsidRPr="00C63840">
        <w:rPr>
          <w:rFonts w:asciiTheme="minorHAnsi" w:hAnsiTheme="minorHAnsi" w:cs="Arial"/>
          <w:szCs w:val="24"/>
          <w:u w:val="single"/>
        </w:rPr>
        <w:t xml:space="preserve">are to be written after </w:t>
      </w:r>
      <w:r w:rsidR="006A613D" w:rsidRPr="000E3AA3">
        <w:rPr>
          <w:rFonts w:asciiTheme="minorHAnsi" w:hAnsiTheme="minorHAnsi" w:cs="Arial"/>
          <w:b/>
          <w:szCs w:val="24"/>
          <w:u w:val="single"/>
        </w:rPr>
        <w:t>any action</w:t>
      </w:r>
      <w:r w:rsidR="006A613D" w:rsidRPr="00C63840">
        <w:rPr>
          <w:rFonts w:asciiTheme="minorHAnsi" w:hAnsiTheme="minorHAnsi" w:cs="Arial"/>
          <w:szCs w:val="24"/>
          <w:u w:val="single"/>
        </w:rPr>
        <w:t xml:space="preserve"> related to patient care (including evaluations, hearing aid fittings, follow-ups, hearing aid repairs, phone calls, etc.).</w:t>
      </w:r>
    </w:p>
    <w:p w14:paraId="41E7E2D9"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 xml:space="preserve">Adjust the programming of hearing aids.  </w:t>
      </w:r>
      <w:r>
        <w:rPr>
          <w:rFonts w:asciiTheme="minorHAnsi" w:hAnsiTheme="minorHAnsi" w:cs="Arial"/>
          <w:szCs w:val="24"/>
        </w:rPr>
        <w:t xml:space="preserve">You are expected to </w:t>
      </w:r>
      <w:r w:rsidRPr="00BF23FC">
        <w:rPr>
          <w:rFonts w:asciiTheme="minorHAnsi" w:hAnsiTheme="minorHAnsi" w:cs="Arial"/>
          <w:szCs w:val="24"/>
        </w:rPr>
        <w:t>use our loaner/demo hearing aids to practice with any software with which you are unfamiliar.</w:t>
      </w:r>
    </w:p>
    <w:p w14:paraId="41E7E2DA"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 xml:space="preserve">Perform REAR measures using the </w:t>
      </w:r>
      <w:proofErr w:type="spellStart"/>
      <w:r w:rsidRPr="00BF23FC">
        <w:rPr>
          <w:rFonts w:asciiTheme="minorHAnsi" w:hAnsiTheme="minorHAnsi" w:cs="Arial"/>
          <w:szCs w:val="24"/>
        </w:rPr>
        <w:t>Audioscan</w:t>
      </w:r>
      <w:proofErr w:type="spellEnd"/>
      <w:r w:rsidRPr="00BF23FC">
        <w:rPr>
          <w:rFonts w:asciiTheme="minorHAnsi" w:hAnsiTheme="minorHAnsi" w:cs="Arial"/>
          <w:szCs w:val="24"/>
        </w:rPr>
        <w:t xml:space="preserve"> </w:t>
      </w:r>
      <w:proofErr w:type="spellStart"/>
      <w:r w:rsidRPr="00BF23FC">
        <w:rPr>
          <w:rFonts w:asciiTheme="minorHAnsi" w:hAnsiTheme="minorHAnsi" w:cs="Arial"/>
          <w:szCs w:val="24"/>
        </w:rPr>
        <w:t>Verifit</w:t>
      </w:r>
      <w:proofErr w:type="spellEnd"/>
      <w:r w:rsidRPr="00BF23FC">
        <w:rPr>
          <w:rFonts w:asciiTheme="minorHAnsi" w:hAnsiTheme="minorHAnsi" w:cs="Arial"/>
          <w:szCs w:val="24"/>
        </w:rPr>
        <w:t>.</w:t>
      </w:r>
    </w:p>
    <w:p w14:paraId="41E7E2DB"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lastRenderedPageBreak/>
        <w:t>Complete a hearing aid consult.</w:t>
      </w:r>
    </w:p>
    <w:p w14:paraId="41E7E2DC"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Perform examination and repair of hearing aids.</w:t>
      </w:r>
    </w:p>
    <w:p w14:paraId="41E7E2DD" w14:textId="77777777" w:rsidR="00BF23FC" w:rsidRP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Set up, administer, and score CAPD tests.  Your supervisor will assist with interpretation.</w:t>
      </w:r>
    </w:p>
    <w:p w14:paraId="41E7E2DE" w14:textId="77777777" w:rsidR="00BF23FC" w:rsidRDefault="00BF23FC" w:rsidP="00BF23FC">
      <w:pPr>
        <w:pStyle w:val="FlushSSpace"/>
        <w:numPr>
          <w:ilvl w:val="0"/>
          <w:numId w:val="18"/>
        </w:numPr>
        <w:rPr>
          <w:rFonts w:asciiTheme="minorHAnsi" w:hAnsiTheme="minorHAnsi" w:cs="Arial"/>
          <w:szCs w:val="24"/>
        </w:rPr>
      </w:pPr>
      <w:r w:rsidRPr="00BF23FC">
        <w:rPr>
          <w:rFonts w:asciiTheme="minorHAnsi" w:hAnsiTheme="minorHAnsi" w:cs="Arial"/>
          <w:szCs w:val="24"/>
        </w:rPr>
        <w:t>Employ appropriate infection control procedures.</w:t>
      </w:r>
    </w:p>
    <w:p w14:paraId="41E7E2DF" w14:textId="77777777" w:rsidR="00BF23FC" w:rsidRPr="00BF23FC" w:rsidRDefault="00BF23FC" w:rsidP="00BF23FC">
      <w:pPr>
        <w:pStyle w:val="FlushSSpace"/>
        <w:ind w:left="360"/>
        <w:rPr>
          <w:rFonts w:asciiTheme="minorHAnsi" w:hAnsiTheme="minorHAnsi" w:cs="Arial"/>
          <w:szCs w:val="24"/>
        </w:rPr>
      </w:pPr>
    </w:p>
    <w:p w14:paraId="41E7E2E0" w14:textId="77777777" w:rsidR="00BF23FC" w:rsidRPr="00BF23FC" w:rsidRDefault="00BF23FC" w:rsidP="00BF23FC">
      <w:pPr>
        <w:pStyle w:val="FlushSSpace"/>
        <w:rPr>
          <w:rFonts w:asciiTheme="minorHAnsi" w:hAnsiTheme="minorHAnsi" w:cs="Arial"/>
          <w:b/>
          <w:szCs w:val="24"/>
        </w:rPr>
      </w:pPr>
      <w:r w:rsidRPr="00BF23FC">
        <w:rPr>
          <w:rFonts w:asciiTheme="minorHAnsi" w:hAnsiTheme="minorHAnsi" w:cs="Arial"/>
          <w:b/>
          <w:szCs w:val="24"/>
        </w:rPr>
        <w:t>If you have minimal experience with any of the above, please let your supervisor know that you may need some closer supervision.</w:t>
      </w:r>
      <w:r>
        <w:rPr>
          <w:rFonts w:asciiTheme="minorHAnsi" w:hAnsiTheme="minorHAnsi" w:cs="Arial"/>
          <w:b/>
          <w:szCs w:val="24"/>
        </w:rPr>
        <w:t xml:space="preserve">  Even if you have minimal experience, </w:t>
      </w:r>
      <w:r w:rsidRPr="00BF23FC">
        <w:rPr>
          <w:rFonts w:asciiTheme="minorHAnsi" w:hAnsiTheme="minorHAnsi" w:cs="Arial"/>
          <w:b/>
          <w:szCs w:val="24"/>
          <w:u w:val="single"/>
        </w:rPr>
        <w:t>you are expected to be as prepared as possible</w:t>
      </w:r>
      <w:r>
        <w:rPr>
          <w:rFonts w:asciiTheme="minorHAnsi" w:hAnsiTheme="minorHAnsi" w:cs="Arial"/>
          <w:b/>
          <w:szCs w:val="24"/>
        </w:rPr>
        <w:t xml:space="preserve"> by </w:t>
      </w:r>
      <w:r w:rsidRPr="00BF23FC">
        <w:rPr>
          <w:rFonts w:asciiTheme="minorHAnsi" w:hAnsiTheme="minorHAnsi" w:cs="Arial"/>
          <w:b/>
          <w:szCs w:val="24"/>
        </w:rPr>
        <w:t>review</w:t>
      </w:r>
      <w:r>
        <w:rPr>
          <w:rFonts w:asciiTheme="minorHAnsi" w:hAnsiTheme="minorHAnsi" w:cs="Arial"/>
          <w:b/>
          <w:szCs w:val="24"/>
        </w:rPr>
        <w:t>ing</w:t>
      </w:r>
      <w:r w:rsidRPr="00BF23FC">
        <w:rPr>
          <w:rFonts w:asciiTheme="minorHAnsi" w:hAnsiTheme="minorHAnsi" w:cs="Arial"/>
          <w:b/>
          <w:szCs w:val="24"/>
        </w:rPr>
        <w:t xml:space="preserve"> class material</w:t>
      </w:r>
      <w:r>
        <w:rPr>
          <w:rFonts w:asciiTheme="minorHAnsi" w:hAnsiTheme="minorHAnsi" w:cs="Arial"/>
          <w:b/>
          <w:szCs w:val="24"/>
        </w:rPr>
        <w:t xml:space="preserve">, practicing relevant skills, and reviewing </w:t>
      </w:r>
      <w:r w:rsidRPr="00BF23FC">
        <w:rPr>
          <w:rFonts w:asciiTheme="minorHAnsi" w:hAnsiTheme="minorHAnsi" w:cs="Arial"/>
          <w:b/>
          <w:szCs w:val="24"/>
        </w:rPr>
        <w:t>any relevant information from the manufacturers.</w:t>
      </w:r>
    </w:p>
    <w:p w14:paraId="41E7E2E1" w14:textId="77777777" w:rsidR="00BF23FC" w:rsidRPr="00BF23FC" w:rsidRDefault="00BF23FC" w:rsidP="00BF23FC">
      <w:pPr>
        <w:pStyle w:val="FlushSSpace"/>
        <w:rPr>
          <w:rFonts w:asciiTheme="minorHAnsi" w:hAnsiTheme="minorHAnsi" w:cs="Arial"/>
          <w:b/>
          <w:szCs w:val="24"/>
        </w:rPr>
      </w:pPr>
    </w:p>
    <w:p w14:paraId="41E7E2E2" w14:textId="77777777" w:rsidR="00BF23FC" w:rsidRPr="00BF23FC" w:rsidRDefault="00BF23FC" w:rsidP="00BF23FC">
      <w:pPr>
        <w:pStyle w:val="FlushSSpace"/>
        <w:rPr>
          <w:rFonts w:asciiTheme="minorHAnsi" w:hAnsiTheme="minorHAnsi" w:cs="Arial"/>
          <w:b/>
          <w:szCs w:val="24"/>
        </w:rPr>
      </w:pPr>
      <w:r w:rsidRPr="00BF23FC">
        <w:rPr>
          <w:rFonts w:asciiTheme="minorHAnsi" w:hAnsiTheme="minorHAnsi" w:cs="Arial"/>
          <w:b/>
          <w:szCs w:val="24"/>
        </w:rPr>
        <w:t xml:space="preserve">If you need some additional tips about particular products or hearing aid software, audiologyonline.com can be a very helpful resource!  The </w:t>
      </w:r>
      <w:r>
        <w:rPr>
          <w:rFonts w:asciiTheme="minorHAnsi" w:hAnsiTheme="minorHAnsi" w:cs="Arial"/>
          <w:b/>
          <w:szCs w:val="24"/>
        </w:rPr>
        <w:t xml:space="preserve">manufacturer’s </w:t>
      </w:r>
      <w:r w:rsidRPr="00BF23FC">
        <w:rPr>
          <w:rFonts w:asciiTheme="minorHAnsi" w:hAnsiTheme="minorHAnsi" w:cs="Arial"/>
          <w:b/>
          <w:szCs w:val="24"/>
        </w:rPr>
        <w:t xml:space="preserve">courses are </w:t>
      </w:r>
      <w:r w:rsidRPr="00BF23FC">
        <w:rPr>
          <w:rFonts w:asciiTheme="minorHAnsi" w:hAnsiTheme="minorHAnsi" w:cs="Arial"/>
          <w:b/>
          <w:szCs w:val="24"/>
          <w:u w:val="single"/>
        </w:rPr>
        <w:t>free</w:t>
      </w:r>
      <w:r w:rsidRPr="00BF23FC">
        <w:rPr>
          <w:rFonts w:asciiTheme="minorHAnsi" w:hAnsiTheme="minorHAnsi" w:cs="Arial"/>
          <w:b/>
          <w:szCs w:val="24"/>
        </w:rPr>
        <w:t xml:space="preserve"> to view (but charges apply to obtain </w:t>
      </w:r>
      <w:proofErr w:type="spellStart"/>
      <w:r w:rsidRPr="00BF23FC">
        <w:rPr>
          <w:rFonts w:asciiTheme="minorHAnsi" w:hAnsiTheme="minorHAnsi" w:cs="Arial"/>
          <w:b/>
          <w:szCs w:val="24"/>
        </w:rPr>
        <w:t>ceus</w:t>
      </w:r>
      <w:proofErr w:type="spellEnd"/>
      <w:r w:rsidRPr="00BF23FC">
        <w:rPr>
          <w:rFonts w:asciiTheme="minorHAnsi" w:hAnsiTheme="minorHAnsi" w:cs="Arial"/>
          <w:b/>
          <w:szCs w:val="24"/>
        </w:rPr>
        <w:t>, which you don’t need as students).</w:t>
      </w:r>
    </w:p>
    <w:p w14:paraId="41E7E2E3" w14:textId="77777777" w:rsidR="00BF23FC" w:rsidRPr="00BF23FC" w:rsidRDefault="00BF23FC" w:rsidP="00BF23FC">
      <w:pPr>
        <w:pStyle w:val="FlushSSpace"/>
        <w:rPr>
          <w:rFonts w:asciiTheme="minorHAnsi" w:hAnsiTheme="minorHAnsi" w:cs="Arial"/>
          <w:szCs w:val="24"/>
        </w:rPr>
      </w:pPr>
    </w:p>
    <w:p w14:paraId="41E7E2E4" w14:textId="77777777" w:rsidR="00BF23FC" w:rsidRDefault="00BF23FC" w:rsidP="00BF23FC">
      <w:pPr>
        <w:pStyle w:val="FlushSSpace"/>
        <w:rPr>
          <w:rFonts w:asciiTheme="minorHAnsi" w:hAnsiTheme="minorHAnsi" w:cs="Arial"/>
          <w:szCs w:val="24"/>
        </w:rPr>
      </w:pPr>
      <w:r w:rsidRPr="00BF23FC">
        <w:rPr>
          <w:rFonts w:asciiTheme="minorHAnsi" w:hAnsiTheme="minorHAnsi" w:cs="Arial"/>
          <w:szCs w:val="24"/>
        </w:rPr>
        <w:t>In addition to the above competencies, your performance in the following areas will be used to determine your grade this summer</w:t>
      </w:r>
      <w:r>
        <w:rPr>
          <w:rFonts w:asciiTheme="minorHAnsi" w:hAnsiTheme="minorHAnsi" w:cs="Arial"/>
          <w:szCs w:val="24"/>
        </w:rPr>
        <w:t>:</w:t>
      </w:r>
    </w:p>
    <w:p w14:paraId="41E7E2E5" w14:textId="77777777" w:rsidR="00BF23FC" w:rsidRPr="00BF23FC" w:rsidRDefault="00BF23FC" w:rsidP="00BF23FC">
      <w:pPr>
        <w:pStyle w:val="FlushSSpace"/>
        <w:rPr>
          <w:rFonts w:asciiTheme="minorHAnsi" w:hAnsiTheme="minorHAnsi" w:cs="Arial"/>
          <w:szCs w:val="24"/>
        </w:rPr>
      </w:pPr>
    </w:p>
    <w:p w14:paraId="41E7E2E6" w14:textId="77777777"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Improved speed at the basic audiological evaluation</w:t>
      </w:r>
      <w:r>
        <w:rPr>
          <w:rFonts w:asciiTheme="minorHAnsi" w:hAnsiTheme="minorHAnsi" w:cs="Arial"/>
          <w:szCs w:val="24"/>
        </w:rPr>
        <w:t>.  You should be working toward</w:t>
      </w:r>
      <w:r w:rsidRPr="00BF23FC">
        <w:rPr>
          <w:rFonts w:asciiTheme="minorHAnsi" w:hAnsiTheme="minorHAnsi" w:cs="Arial"/>
          <w:szCs w:val="24"/>
        </w:rPr>
        <w:t xml:space="preserve"> performance of the full audiological examination </w:t>
      </w:r>
      <w:r>
        <w:rPr>
          <w:rFonts w:asciiTheme="minorHAnsi" w:hAnsiTheme="minorHAnsi" w:cs="Arial"/>
          <w:szCs w:val="24"/>
        </w:rPr>
        <w:t xml:space="preserve">(including the </w:t>
      </w:r>
      <w:proofErr w:type="spellStart"/>
      <w:r>
        <w:rPr>
          <w:rFonts w:asciiTheme="minorHAnsi" w:hAnsiTheme="minorHAnsi" w:cs="Arial"/>
          <w:szCs w:val="24"/>
        </w:rPr>
        <w:t>QuickSIN</w:t>
      </w:r>
      <w:proofErr w:type="spellEnd"/>
      <w:r>
        <w:rPr>
          <w:rFonts w:asciiTheme="minorHAnsi" w:hAnsiTheme="minorHAnsi" w:cs="Arial"/>
          <w:szCs w:val="24"/>
        </w:rPr>
        <w:t xml:space="preserve"> whenever applicable) </w:t>
      </w:r>
      <w:r w:rsidRPr="00BF23FC">
        <w:rPr>
          <w:rFonts w:asciiTheme="minorHAnsi" w:hAnsiTheme="minorHAnsi" w:cs="Arial"/>
          <w:szCs w:val="24"/>
        </w:rPr>
        <w:t>in 60 minutes or less, including history and counseling.</w:t>
      </w:r>
    </w:p>
    <w:p w14:paraId="41E7E2E7" w14:textId="77777777"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Improvement in writing skills.  You should be wor</w:t>
      </w:r>
      <w:r>
        <w:rPr>
          <w:rFonts w:asciiTheme="minorHAnsi" w:hAnsiTheme="minorHAnsi" w:cs="Arial"/>
          <w:szCs w:val="24"/>
        </w:rPr>
        <w:t>king toward</w:t>
      </w:r>
      <w:r w:rsidRPr="00BF23FC">
        <w:rPr>
          <w:rFonts w:asciiTheme="minorHAnsi" w:hAnsiTheme="minorHAnsi" w:cs="Arial"/>
          <w:szCs w:val="24"/>
        </w:rPr>
        <w:t xml:space="preserve"> a minimum number of corrections on initial reports, and a minimum number of rewrites.</w:t>
      </w:r>
    </w:p>
    <w:p w14:paraId="41E7E2E8" w14:textId="636006ED"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 xml:space="preserve">Improvement in counseling/communication skills. </w:t>
      </w:r>
    </w:p>
    <w:p w14:paraId="41E7E2E9" w14:textId="37A800B6"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 xml:space="preserve">Improvement in speed of fitting hearing aids. </w:t>
      </w:r>
    </w:p>
    <w:p w14:paraId="41E7E2EA" w14:textId="77777777"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Following the session on mechanical cerumen removal (to be scheduled), you are expected to perform mechanical cerumen removal as necessary. This needs to be observed and documented by your supervisor.</w:t>
      </w:r>
    </w:p>
    <w:p w14:paraId="41E7E2EB" w14:textId="77777777" w:rsidR="00BF23FC" w:rsidRPr="00BF23FC" w:rsidRDefault="00BF23FC" w:rsidP="00BF23FC">
      <w:pPr>
        <w:pStyle w:val="FlushSSpace"/>
        <w:numPr>
          <w:ilvl w:val="0"/>
          <w:numId w:val="19"/>
        </w:numPr>
        <w:rPr>
          <w:rFonts w:asciiTheme="minorHAnsi" w:hAnsiTheme="minorHAnsi" w:cs="Arial"/>
          <w:szCs w:val="24"/>
        </w:rPr>
      </w:pPr>
      <w:r w:rsidRPr="00BF23FC">
        <w:rPr>
          <w:rFonts w:asciiTheme="minorHAnsi" w:hAnsiTheme="minorHAnsi" w:cs="Arial"/>
          <w:szCs w:val="24"/>
        </w:rPr>
        <w:t>Taking the lead in hearing aid consultations and fittings, including selection of earmold and hearing aid (with approval from supervisor) and counseling of pt.</w:t>
      </w:r>
    </w:p>
    <w:p w14:paraId="41E7E2EC" w14:textId="77777777" w:rsidR="00BF23FC" w:rsidRPr="00BF23FC" w:rsidRDefault="00BF23FC" w:rsidP="00BF23FC">
      <w:pPr>
        <w:pStyle w:val="FlushSSpace"/>
        <w:rPr>
          <w:rFonts w:asciiTheme="minorHAnsi" w:hAnsiTheme="minorHAnsi" w:cs="Arial"/>
          <w:szCs w:val="24"/>
        </w:rPr>
      </w:pPr>
    </w:p>
    <w:p w14:paraId="41E7E2ED" w14:textId="360877F5" w:rsidR="00BF23FC" w:rsidRPr="00BF23FC" w:rsidRDefault="00BF23FC" w:rsidP="00BF23FC">
      <w:pPr>
        <w:pStyle w:val="FlushSSpace"/>
        <w:rPr>
          <w:rFonts w:asciiTheme="minorHAnsi" w:hAnsiTheme="minorHAnsi" w:cs="Arial"/>
          <w:szCs w:val="24"/>
        </w:rPr>
      </w:pPr>
      <w:r w:rsidRPr="00BF23FC">
        <w:rPr>
          <w:rFonts w:asciiTheme="minorHAnsi" w:hAnsiTheme="minorHAnsi" w:cs="Arial"/>
          <w:szCs w:val="24"/>
          <w:u w:val="single"/>
        </w:rPr>
        <w:t>UMOS:</w:t>
      </w:r>
      <w:r w:rsidRPr="00BF23FC">
        <w:rPr>
          <w:rFonts w:asciiTheme="minorHAnsi" w:hAnsiTheme="minorHAnsi" w:cs="Arial"/>
          <w:b/>
          <w:szCs w:val="24"/>
        </w:rPr>
        <w:t xml:space="preserve"> </w:t>
      </w:r>
      <w:r w:rsidRPr="000E3AA3">
        <w:rPr>
          <w:rFonts w:asciiTheme="minorHAnsi" w:hAnsiTheme="minorHAnsi" w:cs="Arial"/>
          <w:szCs w:val="24"/>
        </w:rPr>
        <w:t>(</w:t>
      </w:r>
      <w:r w:rsidRPr="00BF23FC">
        <w:rPr>
          <w:rFonts w:asciiTheme="minorHAnsi" w:hAnsiTheme="minorHAnsi" w:cs="Arial"/>
          <w:bCs/>
          <w:szCs w:val="24"/>
        </w:rPr>
        <w:t xml:space="preserve">United Migrant Opportunity Services). This is an organization that provides social services to the migrant farm workers in the central </w:t>
      </w:r>
      <w:smartTag w:uri="urn:schemas-microsoft-com:office:smarttags" w:element="place">
        <w:r w:rsidRPr="00BF23FC">
          <w:rPr>
            <w:rFonts w:asciiTheme="minorHAnsi" w:hAnsiTheme="minorHAnsi" w:cs="Arial"/>
            <w:bCs/>
            <w:szCs w:val="24"/>
          </w:rPr>
          <w:t>Wisconsin</w:t>
        </w:r>
      </w:smartTag>
      <w:r w:rsidRPr="00BF23FC">
        <w:rPr>
          <w:rFonts w:asciiTheme="minorHAnsi" w:hAnsiTheme="minorHAnsi" w:cs="Arial"/>
          <w:bCs/>
          <w:szCs w:val="24"/>
        </w:rPr>
        <w:t xml:space="preserve"> area. </w:t>
      </w:r>
      <w:r>
        <w:rPr>
          <w:rFonts w:asciiTheme="minorHAnsi" w:hAnsiTheme="minorHAnsi" w:cs="Arial"/>
          <w:bCs/>
          <w:szCs w:val="24"/>
        </w:rPr>
        <w:t xml:space="preserve"> </w:t>
      </w:r>
      <w:r w:rsidRPr="00BF23FC">
        <w:rPr>
          <w:rFonts w:asciiTheme="minorHAnsi" w:hAnsiTheme="minorHAnsi" w:cs="Arial"/>
          <w:bCs/>
          <w:szCs w:val="24"/>
        </w:rPr>
        <w:t>In particular</w:t>
      </w:r>
      <w:r>
        <w:rPr>
          <w:rFonts w:asciiTheme="minorHAnsi" w:hAnsiTheme="minorHAnsi" w:cs="Arial"/>
          <w:bCs/>
          <w:szCs w:val="24"/>
        </w:rPr>
        <w:t>,</w:t>
      </w:r>
      <w:r w:rsidRPr="00BF23FC">
        <w:rPr>
          <w:rFonts w:asciiTheme="minorHAnsi" w:hAnsiTheme="minorHAnsi" w:cs="Arial"/>
          <w:bCs/>
          <w:szCs w:val="24"/>
        </w:rPr>
        <w:t xml:space="preserve"> they provide a Head Start program for children birth to five years of age. We </w:t>
      </w:r>
      <w:r w:rsidR="000E3AA3">
        <w:rPr>
          <w:rFonts w:asciiTheme="minorHAnsi" w:hAnsiTheme="minorHAnsi" w:cs="Arial"/>
          <w:bCs/>
          <w:szCs w:val="24"/>
        </w:rPr>
        <w:t xml:space="preserve">may </w:t>
      </w:r>
      <w:r w:rsidRPr="00BF23FC">
        <w:rPr>
          <w:rFonts w:asciiTheme="minorHAnsi" w:hAnsiTheme="minorHAnsi" w:cs="Arial"/>
          <w:bCs/>
          <w:szCs w:val="24"/>
        </w:rPr>
        <w:t xml:space="preserve">be </w:t>
      </w:r>
      <w:r w:rsidR="000E3AA3">
        <w:rPr>
          <w:rFonts w:asciiTheme="minorHAnsi" w:hAnsiTheme="minorHAnsi" w:cs="Arial"/>
          <w:bCs/>
          <w:szCs w:val="24"/>
        </w:rPr>
        <w:t xml:space="preserve">traveling to several of these sites to provide hearing screenings </w:t>
      </w:r>
      <w:r w:rsidRPr="00BF23FC">
        <w:rPr>
          <w:rFonts w:asciiTheme="minorHAnsi" w:hAnsiTheme="minorHAnsi" w:cs="Arial"/>
          <w:bCs/>
          <w:szCs w:val="24"/>
        </w:rPr>
        <w:t xml:space="preserve">to </w:t>
      </w:r>
      <w:r>
        <w:rPr>
          <w:rFonts w:asciiTheme="minorHAnsi" w:hAnsiTheme="minorHAnsi" w:cs="Arial"/>
          <w:bCs/>
          <w:szCs w:val="24"/>
        </w:rPr>
        <w:t xml:space="preserve">children in the </w:t>
      </w:r>
      <w:r w:rsidRPr="00BF23FC">
        <w:rPr>
          <w:rFonts w:asciiTheme="minorHAnsi" w:hAnsiTheme="minorHAnsi" w:cs="Arial"/>
          <w:bCs/>
          <w:szCs w:val="24"/>
        </w:rPr>
        <w:t>birth – 3 years</w:t>
      </w:r>
      <w:r w:rsidR="000E3AA3">
        <w:rPr>
          <w:rFonts w:asciiTheme="minorHAnsi" w:hAnsiTheme="minorHAnsi" w:cs="Arial"/>
          <w:bCs/>
          <w:szCs w:val="24"/>
        </w:rPr>
        <w:t xml:space="preserve"> age range</w:t>
      </w:r>
      <w:r w:rsidRPr="00BF23FC">
        <w:rPr>
          <w:rFonts w:asciiTheme="minorHAnsi" w:hAnsiTheme="minorHAnsi" w:cs="Arial"/>
          <w:bCs/>
          <w:szCs w:val="24"/>
        </w:rPr>
        <w:t>.</w:t>
      </w:r>
      <w:r w:rsidRPr="00BF23FC">
        <w:rPr>
          <w:rFonts w:asciiTheme="minorHAnsi" w:hAnsiTheme="minorHAnsi" w:cs="Arial"/>
          <w:szCs w:val="24"/>
        </w:rPr>
        <w:t xml:space="preserve">  </w:t>
      </w:r>
      <w:r w:rsidR="00065B1A">
        <w:rPr>
          <w:rFonts w:asciiTheme="minorHAnsi" w:hAnsiTheme="minorHAnsi" w:cs="Arial"/>
          <w:b/>
          <w:szCs w:val="24"/>
        </w:rPr>
        <w:t xml:space="preserve">The schedule is still TBD, but </w:t>
      </w:r>
      <w:r w:rsidR="000E3AA3">
        <w:rPr>
          <w:rFonts w:asciiTheme="minorHAnsi" w:hAnsiTheme="minorHAnsi" w:cs="Arial"/>
          <w:b/>
          <w:szCs w:val="24"/>
        </w:rPr>
        <w:t xml:space="preserve">if we complete these screenings, they will likely </w:t>
      </w:r>
      <w:r w:rsidR="00065B1A">
        <w:rPr>
          <w:rFonts w:asciiTheme="minorHAnsi" w:hAnsiTheme="minorHAnsi" w:cs="Arial"/>
          <w:b/>
          <w:szCs w:val="24"/>
        </w:rPr>
        <w:t xml:space="preserve">take place over three days (typically regular T/Th clinic days) in late July or </w:t>
      </w:r>
      <w:r w:rsidR="000E3AA3">
        <w:rPr>
          <w:rFonts w:asciiTheme="minorHAnsi" w:hAnsiTheme="minorHAnsi" w:cs="Arial"/>
          <w:b/>
          <w:szCs w:val="24"/>
        </w:rPr>
        <w:t xml:space="preserve">early </w:t>
      </w:r>
      <w:r w:rsidR="00065B1A">
        <w:rPr>
          <w:rFonts w:asciiTheme="minorHAnsi" w:hAnsiTheme="minorHAnsi" w:cs="Arial"/>
          <w:b/>
          <w:szCs w:val="24"/>
        </w:rPr>
        <w:t>August.</w:t>
      </w:r>
      <w:r w:rsidRPr="00BF23FC">
        <w:rPr>
          <w:rFonts w:asciiTheme="minorHAnsi" w:hAnsiTheme="minorHAnsi" w:cs="Arial"/>
          <w:szCs w:val="24"/>
        </w:rPr>
        <w:t xml:space="preserve">  </w:t>
      </w:r>
      <w:r w:rsidRPr="00BF23FC">
        <w:rPr>
          <w:rFonts w:asciiTheme="minorHAnsi" w:hAnsiTheme="minorHAnsi" w:cs="Arial"/>
          <w:szCs w:val="24"/>
          <w:u w:val="single"/>
        </w:rPr>
        <w:t>We will need</w:t>
      </w:r>
      <w:r w:rsidR="00776FD9">
        <w:rPr>
          <w:rFonts w:asciiTheme="minorHAnsi" w:hAnsiTheme="minorHAnsi" w:cs="Arial"/>
          <w:szCs w:val="24"/>
          <w:u w:val="single"/>
        </w:rPr>
        <w:t xml:space="preserve"> four or five students on each day</w:t>
      </w:r>
      <w:r w:rsidRPr="00BF23FC">
        <w:rPr>
          <w:rFonts w:asciiTheme="minorHAnsi" w:hAnsiTheme="minorHAnsi" w:cs="Arial"/>
          <w:szCs w:val="24"/>
          <w:u w:val="single"/>
        </w:rPr>
        <w:t>, even if it is not on your usual clinic day.</w:t>
      </w:r>
      <w:r w:rsidRPr="00BF23FC">
        <w:rPr>
          <w:rFonts w:asciiTheme="minorHAnsi" w:hAnsiTheme="minorHAnsi" w:cs="Arial"/>
          <w:szCs w:val="24"/>
        </w:rPr>
        <w:t xml:space="preserve">  This is an excellent chance to gain some pediatric screening experience!  The </w:t>
      </w:r>
      <w:r w:rsidRPr="00BF23FC">
        <w:rPr>
          <w:rFonts w:asciiTheme="minorHAnsi" w:hAnsiTheme="minorHAnsi" w:cs="Arial"/>
          <w:szCs w:val="24"/>
        </w:rPr>
        <w:lastRenderedPageBreak/>
        <w:t>usual plan is to leave early in t</w:t>
      </w:r>
      <w:r>
        <w:rPr>
          <w:rFonts w:asciiTheme="minorHAnsi" w:hAnsiTheme="minorHAnsi" w:cs="Arial"/>
          <w:szCs w:val="24"/>
        </w:rPr>
        <w:t>he morning, around 7:45</w:t>
      </w:r>
      <w:r w:rsidRPr="00BF23FC">
        <w:rPr>
          <w:rFonts w:asciiTheme="minorHAnsi" w:hAnsiTheme="minorHAnsi" w:cs="Arial"/>
          <w:szCs w:val="24"/>
        </w:rPr>
        <w:t xml:space="preserve"> a.m., and work until approximately noon – 12:30. </w:t>
      </w:r>
      <w:r>
        <w:rPr>
          <w:rFonts w:asciiTheme="minorHAnsi" w:hAnsiTheme="minorHAnsi" w:cs="Arial"/>
          <w:szCs w:val="24"/>
        </w:rPr>
        <w:t xml:space="preserve"> </w:t>
      </w:r>
      <w:r w:rsidRPr="00BF23FC">
        <w:rPr>
          <w:rFonts w:asciiTheme="minorHAnsi" w:hAnsiTheme="minorHAnsi" w:cs="Arial"/>
          <w:szCs w:val="24"/>
        </w:rPr>
        <w:t xml:space="preserve">We usually return to UWSP </w:t>
      </w:r>
      <w:r w:rsidR="00065B1A">
        <w:rPr>
          <w:rFonts w:asciiTheme="minorHAnsi" w:hAnsiTheme="minorHAnsi" w:cs="Arial"/>
          <w:szCs w:val="24"/>
        </w:rPr>
        <w:t xml:space="preserve">by around </w:t>
      </w:r>
      <w:r w:rsidRPr="00BF23FC">
        <w:rPr>
          <w:rFonts w:asciiTheme="minorHAnsi" w:hAnsiTheme="minorHAnsi" w:cs="Arial"/>
          <w:szCs w:val="24"/>
        </w:rPr>
        <w:t xml:space="preserve">1:30 p.m.  </w:t>
      </w:r>
    </w:p>
    <w:p w14:paraId="41E7E2EE" w14:textId="77777777" w:rsidR="00BF23FC" w:rsidRPr="00BF23FC" w:rsidRDefault="00BF23FC" w:rsidP="00BF23FC">
      <w:pPr>
        <w:pStyle w:val="FlushSSpace"/>
        <w:rPr>
          <w:rFonts w:asciiTheme="minorHAnsi" w:hAnsiTheme="minorHAnsi" w:cs="Arial"/>
          <w:szCs w:val="24"/>
          <w:u w:val="single"/>
        </w:rPr>
      </w:pPr>
    </w:p>
    <w:p w14:paraId="41E7E2EF" w14:textId="369BC71E" w:rsidR="00BF23FC" w:rsidRDefault="00BF23FC" w:rsidP="00BF23FC">
      <w:pPr>
        <w:pStyle w:val="FlushSSpace"/>
        <w:rPr>
          <w:rFonts w:asciiTheme="minorHAnsi" w:hAnsiTheme="minorHAnsi" w:cs="Arial"/>
          <w:szCs w:val="24"/>
        </w:rPr>
      </w:pPr>
      <w:r w:rsidRPr="00BF23FC">
        <w:rPr>
          <w:rFonts w:asciiTheme="minorHAnsi" w:hAnsiTheme="minorHAnsi" w:cs="Arial"/>
          <w:szCs w:val="24"/>
          <w:u w:val="single"/>
        </w:rPr>
        <w:t>Hearing Aid Duty:</w:t>
      </w:r>
      <w:r w:rsidRPr="00BF23FC">
        <w:rPr>
          <w:rFonts w:asciiTheme="minorHAnsi" w:hAnsiTheme="minorHAnsi" w:cs="Arial"/>
          <w:szCs w:val="24"/>
        </w:rPr>
        <w:t xml:space="preserve"> You are required to equally rotate coverage for hearing aid repairs and check-ins.  Hearing aid duty goes through August</w:t>
      </w:r>
      <w:r w:rsidR="000E3AA3">
        <w:rPr>
          <w:rFonts w:asciiTheme="minorHAnsi" w:hAnsiTheme="minorHAnsi" w:cs="Arial"/>
          <w:szCs w:val="24"/>
        </w:rPr>
        <w:t xml:space="preserve"> 10, 2017</w:t>
      </w:r>
      <w:r w:rsidRPr="00BF23FC">
        <w:rPr>
          <w:rFonts w:asciiTheme="minorHAnsi" w:hAnsiTheme="minorHAnsi" w:cs="Arial"/>
          <w:szCs w:val="24"/>
        </w:rPr>
        <w:t>.  Specific requirements are on the document: “Policies regarding students’ availability on hearing aid repair duty.”</w:t>
      </w:r>
    </w:p>
    <w:p w14:paraId="41E7E2F0" w14:textId="77777777" w:rsidR="00CA20CC" w:rsidRDefault="00CA20CC" w:rsidP="00D36F8B">
      <w:pPr>
        <w:pStyle w:val="FlushSSpace"/>
        <w:rPr>
          <w:rFonts w:asciiTheme="minorHAnsi" w:hAnsiTheme="minorHAnsi" w:cs="Arial"/>
          <w:szCs w:val="24"/>
        </w:rPr>
      </w:pPr>
    </w:p>
    <w:p w14:paraId="41E7E2F1"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Supervision and Introductions to Patients:</w:t>
      </w:r>
    </w:p>
    <w:p w14:paraId="41E7E2F2" w14:textId="77777777" w:rsidR="00B1254E" w:rsidRDefault="006A613D" w:rsidP="00B1254E">
      <w:pPr>
        <w:pStyle w:val="FlushSSpace"/>
        <w:rPr>
          <w:rFonts w:asciiTheme="minorHAnsi" w:hAnsiTheme="minorHAnsi" w:cs="Arial"/>
          <w:szCs w:val="24"/>
        </w:rPr>
      </w:pPr>
      <w:r>
        <w:rPr>
          <w:rFonts w:asciiTheme="minorHAnsi" w:hAnsiTheme="minorHAnsi" w:cs="Arial"/>
          <w:szCs w:val="24"/>
        </w:rPr>
        <w:t xml:space="preserve">You will </w:t>
      </w:r>
      <w:r w:rsidR="00B1254E">
        <w:rPr>
          <w:rFonts w:asciiTheme="minorHAnsi" w:hAnsiTheme="minorHAnsi" w:cs="Arial"/>
          <w:szCs w:val="24"/>
        </w:rPr>
        <w:t xml:space="preserve">introduce </w:t>
      </w:r>
      <w:r>
        <w:rPr>
          <w:rFonts w:asciiTheme="minorHAnsi" w:hAnsiTheme="minorHAnsi" w:cs="Arial"/>
          <w:szCs w:val="24"/>
        </w:rPr>
        <w:t xml:space="preserve">yourselves </w:t>
      </w:r>
      <w:r w:rsidR="00EF26F7">
        <w:rPr>
          <w:rFonts w:asciiTheme="minorHAnsi" w:hAnsiTheme="minorHAnsi" w:cs="Arial"/>
          <w:szCs w:val="24"/>
        </w:rPr>
        <w:t>to patients</w:t>
      </w:r>
      <w:r w:rsidR="00B1254E">
        <w:rPr>
          <w:rFonts w:asciiTheme="minorHAnsi" w:hAnsiTheme="minorHAnsi" w:cs="Arial"/>
          <w:szCs w:val="24"/>
        </w:rPr>
        <w:t xml:space="preserve"> as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sidR="00B1254E">
        <w:rPr>
          <w:rFonts w:asciiTheme="minorHAnsi" w:hAnsiTheme="minorHAnsi" w:cs="Arial"/>
          <w:szCs w:val="24"/>
        </w:rPr>
        <w:t>early in the appointment.</w:t>
      </w:r>
    </w:p>
    <w:p w14:paraId="41E7E2F3" w14:textId="77777777" w:rsidR="00B1254E" w:rsidRDefault="00B1254E" w:rsidP="00B1254E">
      <w:pPr>
        <w:pStyle w:val="FlushSSpace"/>
        <w:rPr>
          <w:rFonts w:asciiTheme="minorHAnsi" w:hAnsiTheme="minorHAnsi" w:cs="Arial"/>
          <w:szCs w:val="24"/>
        </w:rPr>
      </w:pPr>
    </w:p>
    <w:p w14:paraId="41E7E2F4"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41E7E2F5" w14:textId="77777777" w:rsidR="00EF26F7" w:rsidRDefault="00EF26F7" w:rsidP="00B1254E">
      <w:pPr>
        <w:pStyle w:val="FlushSSpace"/>
        <w:rPr>
          <w:rFonts w:asciiTheme="minorHAnsi" w:hAnsiTheme="minorHAnsi" w:cs="Arial"/>
          <w:szCs w:val="24"/>
        </w:rPr>
      </w:pPr>
    </w:p>
    <w:p w14:paraId="41E7E2F6" w14:textId="77777777" w:rsidR="00FB5C2B" w:rsidRDefault="00B1254E" w:rsidP="00B1254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41E7E2F7" w14:textId="77777777" w:rsidR="005D54F9" w:rsidRDefault="005D54F9" w:rsidP="00B1254E">
      <w:pPr>
        <w:pStyle w:val="FlushSSpace"/>
        <w:rPr>
          <w:rFonts w:asciiTheme="minorHAnsi" w:hAnsiTheme="minorHAnsi" w:cs="Arial"/>
          <w:b/>
          <w:szCs w:val="24"/>
          <w:u w:val="single"/>
        </w:rPr>
      </w:pPr>
    </w:p>
    <w:p w14:paraId="41E7E2F8" w14:textId="77777777" w:rsidR="00043EE1" w:rsidRDefault="00043EE1" w:rsidP="00043EE1">
      <w:pPr>
        <w:ind w:left="0" w:firstLine="0"/>
        <w:rPr>
          <w:rFonts w:asciiTheme="minorHAnsi" w:hAnsiTheme="minorHAnsi"/>
          <w:b/>
          <w:szCs w:val="24"/>
        </w:rPr>
      </w:pPr>
      <w:r>
        <w:rPr>
          <w:rFonts w:asciiTheme="minorHAnsi" w:hAnsiTheme="minorHAnsi"/>
          <w:b/>
          <w:szCs w:val="24"/>
        </w:rPr>
        <w:t>Code of Ethics:</w:t>
      </w:r>
    </w:p>
    <w:p w14:paraId="41E7E2F9" w14:textId="77777777" w:rsidR="00043EE1" w:rsidRPr="000978FE" w:rsidRDefault="00043EE1" w:rsidP="00043EE1">
      <w:pPr>
        <w:ind w:left="0" w:firstLine="0"/>
        <w:rPr>
          <w:rFonts w:asciiTheme="minorHAnsi" w:hAnsiTheme="minorHAnsi"/>
          <w:szCs w:val="24"/>
        </w:rPr>
      </w:pPr>
      <w:r>
        <w:rPr>
          <w:rFonts w:asciiTheme="minorHAnsi" w:hAnsiTheme="minorHAnsi"/>
          <w:szCs w:val="24"/>
        </w:rPr>
        <w:t>All students are expected to follow the ASHA and AAA Codes of Ethics, and the links to these are posted on D2L.</w:t>
      </w:r>
    </w:p>
    <w:p w14:paraId="41E7E2FA" w14:textId="77777777" w:rsidR="00043EE1" w:rsidRDefault="00043EE1" w:rsidP="005D54F9">
      <w:pPr>
        <w:ind w:left="0" w:firstLine="0"/>
        <w:rPr>
          <w:rFonts w:asciiTheme="minorHAnsi" w:hAnsiTheme="minorHAnsi"/>
          <w:b/>
          <w:szCs w:val="24"/>
        </w:rPr>
      </w:pPr>
    </w:p>
    <w:p w14:paraId="41E7E2FB"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Electronically: </w:t>
      </w:r>
    </w:p>
    <w:p w14:paraId="7AD49522" w14:textId="77777777" w:rsidR="003600C5" w:rsidRDefault="005D54F9" w:rsidP="00596C6C">
      <w:pPr>
        <w:ind w:left="0" w:firstLine="0"/>
        <w:rPr>
          <w:rFonts w:asciiTheme="minorHAnsi" w:hAnsiTheme="minorHAnsi"/>
          <w:szCs w:val="24"/>
        </w:rPr>
      </w:pPr>
      <w:r w:rsidRPr="00EE27D9">
        <w:rPr>
          <w:rFonts w:asciiTheme="minorHAnsi" w:hAnsiTheme="minorHAnsi"/>
          <w:szCs w:val="24"/>
        </w:rPr>
        <w:t>The first draft of summaries a</w:t>
      </w:r>
      <w:r w:rsidR="000062F0">
        <w:rPr>
          <w:rFonts w:asciiTheme="minorHAnsi" w:hAnsiTheme="minorHAnsi"/>
          <w:szCs w:val="24"/>
        </w:rPr>
        <w:t xml:space="preserve">nd reports should be submitted electronically in </w:t>
      </w:r>
      <w:r w:rsidR="000E3AA3">
        <w:rPr>
          <w:rFonts w:asciiTheme="minorHAnsi" w:hAnsiTheme="minorHAnsi"/>
          <w:szCs w:val="24"/>
        </w:rPr>
        <w:t xml:space="preserve">your secure S drive </w:t>
      </w:r>
      <w:r w:rsidRPr="00EE27D9">
        <w:rPr>
          <w:rFonts w:asciiTheme="minorHAnsi" w:hAnsiTheme="minorHAnsi"/>
          <w:szCs w:val="24"/>
        </w:rPr>
        <w:t>within 24 hours</w:t>
      </w:r>
      <w:r w:rsidR="000062F0">
        <w:rPr>
          <w:rFonts w:asciiTheme="minorHAnsi" w:hAnsiTheme="minorHAnsi"/>
          <w:szCs w:val="24"/>
        </w:rPr>
        <w:t xml:space="preserve"> of the appointment</w:t>
      </w:r>
      <w:r w:rsidRPr="00EE27D9">
        <w:rPr>
          <w:rFonts w:asciiTheme="minorHAnsi" w:hAnsiTheme="minorHAnsi"/>
          <w:szCs w:val="24"/>
        </w:rPr>
        <w:t xml:space="preserve">. </w:t>
      </w:r>
      <w:r w:rsidR="000062F0">
        <w:rPr>
          <w:rFonts w:asciiTheme="minorHAnsi" w:hAnsiTheme="minorHAnsi"/>
          <w:szCs w:val="24"/>
        </w:rPr>
        <w:t xml:space="preserve"> </w:t>
      </w:r>
      <w:r w:rsidR="000062F0" w:rsidRPr="00766376">
        <w:rPr>
          <w:rFonts w:asciiTheme="minorHAnsi" w:hAnsiTheme="minorHAnsi"/>
          <w:szCs w:val="24"/>
          <w:u w:val="single"/>
        </w:rPr>
        <w:t xml:space="preserve">Temporary summaries must also be printed and placed in the file </w:t>
      </w:r>
      <w:r w:rsidR="00766376" w:rsidRPr="00766376">
        <w:rPr>
          <w:rFonts w:asciiTheme="minorHAnsi" w:hAnsiTheme="minorHAnsi"/>
          <w:szCs w:val="24"/>
          <w:u w:val="single"/>
        </w:rPr>
        <w:t xml:space="preserve">no later than 8 am the day after </w:t>
      </w:r>
      <w:r w:rsidR="000062F0" w:rsidRPr="00766376">
        <w:rPr>
          <w:rFonts w:asciiTheme="minorHAnsi" w:hAnsiTheme="minorHAnsi"/>
          <w:szCs w:val="24"/>
          <w:u w:val="single"/>
        </w:rPr>
        <w:t>the appointment.</w:t>
      </w:r>
      <w:r w:rsidR="000062F0">
        <w:rPr>
          <w:rFonts w:asciiTheme="minorHAnsi" w:hAnsiTheme="minorHAnsi"/>
          <w:szCs w:val="24"/>
        </w:rPr>
        <w:t xml:space="preserve">  Any test results (e.g., audiogram, admittance forms, CAPD results, questionnaire results, etc.) must be placed in the accordion file in the locked cabinet in HA lab #2; entire patient files are NOT to be stored in that cabinet.  </w:t>
      </w:r>
      <w:r w:rsidR="006A613D">
        <w:rPr>
          <w:rFonts w:asciiTheme="minorHAnsi" w:hAnsiTheme="minorHAnsi"/>
          <w:szCs w:val="24"/>
        </w:rPr>
        <w:t>S</w:t>
      </w:r>
      <w:r w:rsidR="00B43D46">
        <w:rPr>
          <w:rFonts w:asciiTheme="minorHAnsi" w:hAnsiTheme="minorHAnsi"/>
          <w:szCs w:val="24"/>
        </w:rPr>
        <w:t>tudents should n</w:t>
      </w:r>
      <w:r w:rsidR="00B43D46" w:rsidRPr="00EE27D9">
        <w:rPr>
          <w:rFonts w:asciiTheme="minorHAnsi" w:hAnsiTheme="minorHAnsi"/>
          <w:szCs w:val="24"/>
        </w:rPr>
        <w:t xml:space="preserve">ame the </w:t>
      </w:r>
      <w:r w:rsidR="00B43D46">
        <w:rPr>
          <w:rFonts w:asciiTheme="minorHAnsi" w:hAnsiTheme="minorHAnsi"/>
          <w:szCs w:val="24"/>
        </w:rPr>
        <w:t xml:space="preserve">initial </w:t>
      </w:r>
      <w:r w:rsidR="00B43D46" w:rsidRPr="00EE27D9">
        <w:rPr>
          <w:rFonts w:asciiTheme="minorHAnsi" w:hAnsiTheme="minorHAnsi"/>
          <w:szCs w:val="24"/>
        </w:rPr>
        <w:t>report/summary with the patient’s last name</w:t>
      </w:r>
      <w:r w:rsidR="00B43D46">
        <w:rPr>
          <w:rFonts w:asciiTheme="minorHAnsi" w:hAnsiTheme="minorHAnsi"/>
          <w:szCs w:val="24"/>
        </w:rPr>
        <w:t xml:space="preserve"> and </w:t>
      </w:r>
      <w:r w:rsidR="00B43D46" w:rsidRPr="00EE27D9">
        <w:rPr>
          <w:rFonts w:asciiTheme="minorHAnsi" w:hAnsiTheme="minorHAnsi"/>
          <w:szCs w:val="24"/>
        </w:rPr>
        <w:t>date of the appointment</w:t>
      </w:r>
      <w:r w:rsidR="00B43D46">
        <w:rPr>
          <w:rFonts w:asciiTheme="minorHAnsi" w:hAnsiTheme="minorHAnsi"/>
          <w:szCs w:val="24"/>
        </w:rPr>
        <w:t>, for example, “smith2014</w:t>
      </w:r>
      <w:r w:rsidR="00B43D46" w:rsidRPr="00EE27D9">
        <w:rPr>
          <w:rFonts w:asciiTheme="minorHAnsi" w:hAnsiTheme="minorHAnsi"/>
          <w:szCs w:val="24"/>
        </w:rPr>
        <w:t>0906</w:t>
      </w:r>
      <w:r w:rsidR="00B43D46">
        <w:rPr>
          <w:rFonts w:asciiTheme="minorHAnsi" w:hAnsiTheme="minorHAnsi"/>
          <w:szCs w:val="24"/>
        </w:rPr>
        <w:t xml:space="preserve">.” </w:t>
      </w:r>
      <w:r w:rsidRPr="00EE27D9">
        <w:rPr>
          <w:rFonts w:asciiTheme="minorHAnsi" w:hAnsiTheme="minorHAnsi"/>
          <w:szCs w:val="24"/>
        </w:rPr>
        <w:t xml:space="preserve"> Your supervisor will </w:t>
      </w:r>
      <w:r w:rsidR="00B43D46">
        <w:rPr>
          <w:rFonts w:asciiTheme="minorHAnsi" w:hAnsiTheme="minorHAnsi"/>
          <w:szCs w:val="24"/>
        </w:rPr>
        <w:t xml:space="preserve">then </w:t>
      </w:r>
      <w:r w:rsidR="000062F0">
        <w:rPr>
          <w:rFonts w:asciiTheme="minorHAnsi" w:hAnsiTheme="minorHAnsi"/>
          <w:szCs w:val="24"/>
        </w:rPr>
        <w:t xml:space="preserve">add any additional edits to </w:t>
      </w:r>
      <w:r w:rsidRPr="00EE27D9">
        <w:rPr>
          <w:rFonts w:asciiTheme="minorHAnsi" w:hAnsiTheme="minorHAnsi"/>
          <w:szCs w:val="24"/>
        </w:rPr>
        <w:t>the r</w:t>
      </w:r>
      <w:r w:rsidR="000062F0">
        <w:rPr>
          <w:rFonts w:asciiTheme="minorHAnsi" w:hAnsiTheme="minorHAnsi"/>
          <w:szCs w:val="24"/>
        </w:rPr>
        <w:t>eport/summary electronically,</w:t>
      </w:r>
      <w:r w:rsidRPr="00EE27D9">
        <w:rPr>
          <w:rFonts w:asciiTheme="minorHAnsi" w:hAnsiTheme="minorHAnsi"/>
          <w:szCs w:val="24"/>
        </w:rPr>
        <w:t xml:space="preserve"> save it </w:t>
      </w:r>
      <w:r w:rsidR="000062F0">
        <w:rPr>
          <w:rFonts w:asciiTheme="minorHAnsi" w:hAnsiTheme="minorHAnsi"/>
          <w:szCs w:val="24"/>
        </w:rPr>
        <w:t>with their initials (for example, “smith20140906ed1BH”), and email</w:t>
      </w:r>
      <w:r w:rsidR="006A613D">
        <w:rPr>
          <w:rFonts w:asciiTheme="minorHAnsi" w:hAnsiTheme="minorHAnsi"/>
          <w:szCs w:val="24"/>
        </w:rPr>
        <w:t xml:space="preserve"> you</w:t>
      </w:r>
      <w:r w:rsidR="000062F0">
        <w:rPr>
          <w:rFonts w:asciiTheme="minorHAnsi" w:hAnsiTheme="minorHAnsi"/>
          <w:szCs w:val="24"/>
        </w:rPr>
        <w:t xml:space="preserve">.  </w:t>
      </w:r>
      <w:r w:rsidR="006A613D">
        <w:rPr>
          <w:rFonts w:asciiTheme="minorHAnsi" w:hAnsiTheme="minorHAnsi"/>
          <w:szCs w:val="24"/>
        </w:rPr>
        <w:t xml:space="preserve">You are </w:t>
      </w:r>
      <w:r w:rsidR="000062F0" w:rsidRPr="006A613D">
        <w:rPr>
          <w:rFonts w:asciiTheme="minorHAnsi" w:hAnsiTheme="minorHAnsi"/>
          <w:szCs w:val="24"/>
        </w:rPr>
        <w:t>then r</w:t>
      </w:r>
      <w:r w:rsidR="006A613D">
        <w:rPr>
          <w:rFonts w:asciiTheme="minorHAnsi" w:hAnsiTheme="minorHAnsi"/>
          <w:szCs w:val="24"/>
        </w:rPr>
        <w:t>esponsible for making revisions.</w:t>
      </w:r>
    </w:p>
    <w:p w14:paraId="7A0B9789" w14:textId="77777777" w:rsidR="003600C5" w:rsidRDefault="003600C5" w:rsidP="00596C6C">
      <w:pPr>
        <w:ind w:left="0" w:firstLine="0"/>
        <w:rPr>
          <w:rFonts w:asciiTheme="minorHAnsi" w:hAnsiTheme="minorHAnsi"/>
          <w:szCs w:val="24"/>
        </w:rPr>
      </w:pPr>
    </w:p>
    <w:p w14:paraId="41E7E2FC" w14:textId="0862AE21" w:rsidR="005D54F9" w:rsidRDefault="003600C5" w:rsidP="00596C6C">
      <w:pPr>
        <w:ind w:left="0" w:firstLine="0"/>
        <w:rPr>
          <w:rFonts w:asciiTheme="minorHAnsi" w:hAnsiTheme="minorHAnsi"/>
          <w:szCs w:val="24"/>
        </w:rPr>
      </w:pPr>
      <w:r w:rsidRPr="00776777">
        <w:rPr>
          <w:rFonts w:asciiTheme="minorHAnsi" w:hAnsiTheme="minorHAnsi"/>
          <w:szCs w:val="24"/>
        </w:rPr>
        <w:t xml:space="preserve">When writing summaries and reports, edit very carefully for accuracy and </w:t>
      </w:r>
      <w:r w:rsidRPr="00776777">
        <w:rPr>
          <w:rFonts w:asciiTheme="minorHAnsi" w:hAnsiTheme="minorHAnsi"/>
          <w:szCs w:val="24"/>
          <w:u w:val="single"/>
        </w:rPr>
        <w:t>do NOT copy and paste information (even non-identifying information) from other patients’ summaries or reports.</w:t>
      </w:r>
      <w:r w:rsidR="000062F0" w:rsidRPr="00776777">
        <w:rPr>
          <w:rFonts w:asciiTheme="minorHAnsi" w:hAnsiTheme="minorHAnsi"/>
          <w:szCs w:val="24"/>
        </w:rPr>
        <w:t xml:space="preserve"> </w:t>
      </w:r>
      <w:r w:rsidRPr="00776777">
        <w:rPr>
          <w:rFonts w:asciiTheme="minorHAnsi" w:hAnsiTheme="minorHAnsi"/>
          <w:szCs w:val="24"/>
        </w:rPr>
        <w:t xml:space="preserve"> This can lead </w:t>
      </w:r>
      <w:r w:rsidRPr="00776777">
        <w:rPr>
          <w:rFonts w:asciiTheme="minorHAnsi" w:hAnsiTheme="minorHAnsi"/>
          <w:szCs w:val="24"/>
        </w:rPr>
        <w:lastRenderedPageBreak/>
        <w:t xml:space="preserve">to breaches of confidentiality if identifying information is not fully edited, or to inaccurate medical information if results and impressions are not fully edited.  If any reports or summaries submitted to your supervisor (on the first version or any </w:t>
      </w:r>
      <w:r w:rsidR="00C33DC6" w:rsidRPr="00776777">
        <w:rPr>
          <w:rFonts w:asciiTheme="minorHAnsi" w:hAnsiTheme="minorHAnsi"/>
          <w:szCs w:val="24"/>
        </w:rPr>
        <w:t xml:space="preserve">revised </w:t>
      </w:r>
      <w:r w:rsidRPr="00776777">
        <w:rPr>
          <w:rFonts w:asciiTheme="minorHAnsi" w:hAnsiTheme="minorHAnsi"/>
          <w:szCs w:val="24"/>
        </w:rPr>
        <w:t xml:space="preserve">version submitted) </w:t>
      </w:r>
      <w:r w:rsidRPr="00776777">
        <w:rPr>
          <w:rFonts w:asciiTheme="minorHAnsi" w:hAnsiTheme="minorHAnsi"/>
          <w:b/>
          <w:szCs w:val="24"/>
          <w:u w:val="single"/>
        </w:rPr>
        <w:t>contain any information copied and pasted from previous reports,</w:t>
      </w:r>
      <w:r w:rsidRPr="00776777">
        <w:rPr>
          <w:rFonts w:asciiTheme="minorHAnsi" w:hAnsiTheme="minorHAnsi"/>
          <w:szCs w:val="24"/>
        </w:rPr>
        <w:t xml:space="preserve"> </w:t>
      </w:r>
      <w:r w:rsidRPr="00776777">
        <w:rPr>
          <w:rFonts w:asciiTheme="minorHAnsi" w:hAnsiTheme="minorHAnsi"/>
          <w:b/>
          <w:szCs w:val="24"/>
          <w:u w:val="single"/>
        </w:rPr>
        <w:t xml:space="preserve">your </w:t>
      </w:r>
      <w:r w:rsidR="00C33DC6" w:rsidRPr="00776777">
        <w:rPr>
          <w:rFonts w:asciiTheme="minorHAnsi" w:hAnsiTheme="minorHAnsi"/>
          <w:b/>
          <w:szCs w:val="24"/>
          <w:u w:val="single"/>
        </w:rPr>
        <w:t xml:space="preserve">final </w:t>
      </w:r>
      <w:r w:rsidRPr="00776777">
        <w:rPr>
          <w:rFonts w:asciiTheme="minorHAnsi" w:hAnsiTheme="minorHAnsi"/>
          <w:b/>
          <w:szCs w:val="24"/>
          <w:u w:val="single"/>
        </w:rPr>
        <w:t>clinic grade will automatically be reduced by one step of a letter grade</w:t>
      </w:r>
      <w:r w:rsidRPr="00776777">
        <w:rPr>
          <w:rFonts w:asciiTheme="minorHAnsi" w:hAnsiTheme="minorHAnsi"/>
          <w:szCs w:val="24"/>
        </w:rPr>
        <w:t xml:space="preserve"> (e.g., if your grade would hav</w:t>
      </w:r>
      <w:r w:rsidR="00C33DC6" w:rsidRPr="00776777">
        <w:rPr>
          <w:rFonts w:asciiTheme="minorHAnsi" w:hAnsiTheme="minorHAnsi"/>
          <w:szCs w:val="24"/>
        </w:rPr>
        <w:t>e otherwise been an A-, it will</w:t>
      </w:r>
      <w:r w:rsidRPr="00776777">
        <w:rPr>
          <w:rFonts w:asciiTheme="minorHAnsi" w:hAnsiTheme="minorHAnsi"/>
          <w:szCs w:val="24"/>
        </w:rPr>
        <w:t xml:space="preserve"> be automatically reduced to a B+</w:t>
      </w:r>
      <w:r w:rsidR="00C33DC6" w:rsidRPr="00776777">
        <w:rPr>
          <w:rFonts w:asciiTheme="minorHAnsi" w:hAnsiTheme="minorHAnsi"/>
          <w:szCs w:val="24"/>
        </w:rPr>
        <w:t xml:space="preserve">).  </w:t>
      </w:r>
      <w:r w:rsidRPr="00776777">
        <w:rPr>
          <w:rFonts w:asciiTheme="minorHAnsi" w:hAnsiTheme="minorHAnsi"/>
          <w:szCs w:val="24"/>
        </w:rPr>
        <w:t xml:space="preserve">Instead of copying and pasting, you are </w:t>
      </w:r>
      <w:r w:rsidR="00C33DC6" w:rsidRPr="00776777">
        <w:rPr>
          <w:rFonts w:asciiTheme="minorHAnsi" w:hAnsiTheme="minorHAnsi"/>
          <w:szCs w:val="24"/>
        </w:rPr>
        <w:t xml:space="preserve">strongly </w:t>
      </w:r>
      <w:r w:rsidRPr="00776777">
        <w:rPr>
          <w:rFonts w:asciiTheme="minorHAnsi" w:hAnsiTheme="minorHAnsi"/>
          <w:szCs w:val="24"/>
        </w:rPr>
        <w:t>encouraged to use general templates that do not contain any identifying information or specific results.</w:t>
      </w:r>
      <w:r>
        <w:rPr>
          <w:rFonts w:asciiTheme="minorHAnsi" w:hAnsiTheme="minorHAnsi"/>
          <w:szCs w:val="24"/>
        </w:rPr>
        <w:t xml:space="preserve">  </w:t>
      </w:r>
    </w:p>
    <w:p w14:paraId="41E7E2FD" w14:textId="77777777" w:rsidR="00596C6C" w:rsidRDefault="00596C6C" w:rsidP="00596C6C">
      <w:pPr>
        <w:ind w:left="0" w:firstLine="0"/>
        <w:rPr>
          <w:rFonts w:asciiTheme="minorHAnsi" w:hAnsiTheme="minorHAnsi"/>
          <w:szCs w:val="24"/>
        </w:rPr>
      </w:pPr>
    </w:p>
    <w:p w14:paraId="41E7E2FE" w14:textId="46D21227" w:rsidR="00596C6C" w:rsidRPr="00596C6C" w:rsidRDefault="00C33DC6" w:rsidP="00596C6C">
      <w:pPr>
        <w:ind w:left="0" w:firstLine="0"/>
        <w:rPr>
          <w:rFonts w:asciiTheme="minorHAnsi" w:hAnsiTheme="minorHAnsi" w:cs="Arial"/>
          <w:szCs w:val="24"/>
        </w:rPr>
      </w:pPr>
      <w:r>
        <w:rPr>
          <w:rFonts w:asciiTheme="minorHAnsi" w:hAnsiTheme="minorHAnsi"/>
          <w:szCs w:val="24"/>
        </w:rPr>
        <w:t>Your</w:t>
      </w:r>
      <w:r w:rsidR="00596C6C">
        <w:rPr>
          <w:rFonts w:asciiTheme="minorHAnsi" w:hAnsiTheme="minorHAnsi"/>
          <w:szCs w:val="24"/>
        </w:rPr>
        <w:t xml:space="preserve"> supervisor will email </w:t>
      </w:r>
      <w:r w:rsidR="006A613D">
        <w:rPr>
          <w:rFonts w:asciiTheme="minorHAnsi" w:hAnsiTheme="minorHAnsi"/>
          <w:szCs w:val="24"/>
        </w:rPr>
        <w:t xml:space="preserve">you </w:t>
      </w:r>
      <w:r w:rsidR="00596C6C">
        <w:rPr>
          <w:rFonts w:asciiTheme="minorHAnsi" w:hAnsiTheme="minorHAnsi"/>
          <w:szCs w:val="24"/>
        </w:rPr>
        <w:t xml:space="preserve">once a report/summary is ready for printing.  </w:t>
      </w:r>
      <w:r w:rsidR="00596C6C" w:rsidRPr="00043EE1">
        <w:rPr>
          <w:rFonts w:asciiTheme="minorHAnsi" w:hAnsiTheme="minorHAnsi"/>
          <w:szCs w:val="24"/>
          <w:u w:val="single"/>
        </w:rPr>
        <w:t>All reports/summaries should be printed and ready for mailing within one week, unless your supervisor has specifically approved an exception.</w:t>
      </w:r>
      <w:r w:rsidR="00596C6C">
        <w:rPr>
          <w:rFonts w:asciiTheme="minorHAnsi" w:hAnsiTheme="minorHAnsi"/>
          <w:szCs w:val="24"/>
        </w:rPr>
        <w:t xml:space="preserve">   In order for a supervisor to sign a report, you must bring the printed report AND the patient file to the supervisor so that the address and demographic information </w:t>
      </w:r>
      <w:proofErr w:type="gramStart"/>
      <w:r w:rsidR="00596C6C">
        <w:rPr>
          <w:rFonts w:asciiTheme="minorHAnsi" w:hAnsiTheme="minorHAnsi"/>
          <w:szCs w:val="24"/>
        </w:rPr>
        <w:t>can be double-checked</w:t>
      </w:r>
      <w:proofErr w:type="gramEnd"/>
      <w:r w:rsidR="00596C6C">
        <w:rPr>
          <w:rFonts w:asciiTheme="minorHAnsi" w:hAnsiTheme="minorHAnsi"/>
          <w:szCs w:val="24"/>
        </w:rPr>
        <w:t xml:space="preserve"> before signing.  Once the report and all test results have been placed in the file, you must bring the file to the supervisor again for your hours to be</w:t>
      </w:r>
      <w:r>
        <w:rPr>
          <w:rFonts w:asciiTheme="minorHAnsi" w:hAnsiTheme="minorHAnsi"/>
          <w:szCs w:val="24"/>
        </w:rPr>
        <w:t xml:space="preserve"> approved</w:t>
      </w:r>
      <w:r w:rsidR="00596C6C" w:rsidRPr="00043EE1">
        <w:rPr>
          <w:rFonts w:asciiTheme="minorHAnsi" w:hAnsiTheme="minorHAnsi"/>
          <w:szCs w:val="24"/>
        </w:rPr>
        <w:t xml:space="preserve">.  </w:t>
      </w:r>
      <w:r w:rsidR="00596C6C" w:rsidRPr="00043EE1">
        <w:rPr>
          <w:rFonts w:asciiTheme="minorHAnsi" w:hAnsiTheme="minorHAnsi"/>
          <w:szCs w:val="24"/>
          <w:u w:val="single"/>
        </w:rPr>
        <w:t xml:space="preserve">All hours should be </w:t>
      </w:r>
      <w:r>
        <w:rPr>
          <w:rFonts w:asciiTheme="minorHAnsi" w:hAnsiTheme="minorHAnsi"/>
          <w:szCs w:val="24"/>
          <w:u w:val="single"/>
        </w:rPr>
        <w:t xml:space="preserve">submitted for approval </w:t>
      </w:r>
      <w:r w:rsidR="00596C6C" w:rsidRPr="00043EE1">
        <w:rPr>
          <w:rFonts w:asciiTheme="minorHAnsi" w:hAnsiTheme="minorHAnsi"/>
          <w:szCs w:val="24"/>
          <w:u w:val="single"/>
        </w:rPr>
        <w:t>within two weeks of the appointment, unless your supervisor has specifically approved an exception.</w:t>
      </w:r>
    </w:p>
    <w:p w14:paraId="41E7E2FF" w14:textId="77777777" w:rsidR="00834C81" w:rsidRDefault="00834C81" w:rsidP="001E7FD7">
      <w:pPr>
        <w:ind w:left="0" w:firstLine="0"/>
        <w:rPr>
          <w:rFonts w:asciiTheme="minorHAnsi" w:hAnsiTheme="minorHAnsi" w:cs="Arial"/>
          <w:b/>
          <w:szCs w:val="24"/>
          <w:u w:val="single"/>
        </w:rPr>
      </w:pPr>
    </w:p>
    <w:p w14:paraId="41E7E300"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41E7E301" w14:textId="77777777" w:rsidR="00EC4F6F" w:rsidRPr="00D36F8B" w:rsidRDefault="00EC4F6F" w:rsidP="001E7FD7">
      <w:pPr>
        <w:ind w:left="0" w:firstLine="0"/>
        <w:rPr>
          <w:rFonts w:asciiTheme="minorHAnsi" w:hAnsiTheme="minorHAnsi" w:cs="Arial"/>
          <w:szCs w:val="24"/>
        </w:rPr>
      </w:pPr>
    </w:p>
    <w:p w14:paraId="41E7E302" w14:textId="77777777" w:rsidR="001E7FD7" w:rsidRPr="005D54F9" w:rsidRDefault="001E7FD7" w:rsidP="001E7FD7">
      <w:pPr>
        <w:widowControl w:val="0"/>
        <w:ind w:left="0" w:firstLine="0"/>
        <w:rPr>
          <w:rFonts w:asciiTheme="minorHAnsi" w:hAnsiTheme="minorHAnsi"/>
          <w:b/>
          <w:szCs w:val="24"/>
        </w:rPr>
      </w:pPr>
      <w:r w:rsidRPr="005D54F9">
        <w:rPr>
          <w:rFonts w:asciiTheme="minorHAnsi" w:hAnsiTheme="minorHAnsi"/>
          <w:b/>
          <w:szCs w:val="24"/>
        </w:rPr>
        <w:t>ASHA knowledge and/or s</w:t>
      </w:r>
      <w:r w:rsidR="00680A88" w:rsidRPr="005D54F9">
        <w:rPr>
          <w:rFonts w:asciiTheme="minorHAnsi" w:hAnsiTheme="minorHAnsi"/>
          <w:b/>
          <w:szCs w:val="24"/>
        </w:rPr>
        <w:t>kills to be gained in this class:</w:t>
      </w:r>
    </w:p>
    <w:p w14:paraId="41E7E303" w14:textId="77777777" w:rsidR="00C14C6A" w:rsidRDefault="00FC1A56" w:rsidP="00C14C6A">
      <w:pPr>
        <w:pStyle w:val="FlushSSpace"/>
        <w:rPr>
          <w:rFonts w:asciiTheme="minorHAnsi" w:hAnsiTheme="minorHAnsi" w:cs="Arial"/>
          <w:szCs w:val="24"/>
        </w:rPr>
      </w:pPr>
      <w:r w:rsidRPr="00D36F8B">
        <w:rPr>
          <w:rFonts w:asciiTheme="minorHAnsi" w:hAnsiTheme="minorHAnsi" w:cs="Arial"/>
          <w:szCs w:val="24"/>
        </w:rPr>
        <w:t>A19, A20, A22, C5, C6, C7, F4, F5</w:t>
      </w:r>
    </w:p>
    <w:p w14:paraId="41E7E304" w14:textId="77777777" w:rsidR="005D54F9" w:rsidRDefault="005D54F9" w:rsidP="00C14C6A">
      <w:pPr>
        <w:pStyle w:val="FlushSSpace"/>
        <w:rPr>
          <w:rFonts w:asciiTheme="minorHAnsi" w:hAnsiTheme="minorHAnsi" w:cs="Arial"/>
          <w:szCs w:val="24"/>
        </w:rPr>
      </w:pPr>
    </w:p>
    <w:p w14:paraId="5CA57534" w14:textId="77777777" w:rsidR="00D56540" w:rsidRDefault="00D56540">
      <w:pPr>
        <w:ind w:left="0" w:firstLine="0"/>
        <w:rPr>
          <w:rFonts w:asciiTheme="minorHAnsi" w:hAnsiTheme="minorHAnsi"/>
          <w:b/>
          <w:szCs w:val="24"/>
        </w:rPr>
      </w:pPr>
      <w:r>
        <w:rPr>
          <w:rFonts w:asciiTheme="minorHAnsi" w:hAnsiTheme="minorHAnsi"/>
          <w:b/>
          <w:szCs w:val="24"/>
        </w:rPr>
        <w:br w:type="page"/>
      </w:r>
    </w:p>
    <w:p w14:paraId="41E7E305" w14:textId="19D006E6" w:rsidR="005D54F9" w:rsidRPr="005D54F9" w:rsidRDefault="005D54F9" w:rsidP="005D54F9">
      <w:pPr>
        <w:ind w:left="0" w:firstLine="0"/>
        <w:rPr>
          <w:rFonts w:asciiTheme="minorHAnsi" w:hAnsiTheme="minorHAnsi"/>
          <w:b/>
          <w:szCs w:val="24"/>
        </w:rPr>
      </w:pPr>
      <w:r w:rsidRPr="005D54F9">
        <w:rPr>
          <w:rFonts w:asciiTheme="minorHAnsi" w:hAnsiTheme="minorHAnsi"/>
          <w:b/>
          <w:szCs w:val="24"/>
        </w:rPr>
        <w:lastRenderedPageBreak/>
        <w:t>Additional Documents</w:t>
      </w:r>
      <w:r>
        <w:rPr>
          <w:rFonts w:asciiTheme="minorHAnsi" w:hAnsiTheme="minorHAnsi"/>
          <w:b/>
          <w:szCs w:val="24"/>
        </w:rPr>
        <w:t>:</w:t>
      </w:r>
    </w:p>
    <w:p w14:paraId="41E7E306"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w:t>
      </w:r>
      <w:r w:rsidRPr="00EE27D9">
        <w:rPr>
          <w:rFonts w:asciiTheme="minorHAnsi" w:hAnsiTheme="minorHAnsi"/>
          <w:szCs w:val="24"/>
        </w:rPr>
        <w:t>:</w:t>
      </w:r>
    </w:p>
    <w:p w14:paraId="595DB18A" w14:textId="77777777" w:rsidR="00E45878" w:rsidRPr="00EE27D9" w:rsidRDefault="00E45878" w:rsidP="00E45878">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7A70EED2" w14:textId="77777777" w:rsidR="00E45878" w:rsidRPr="00EE27D9" w:rsidRDefault="00E45878" w:rsidP="00E45878">
      <w:pPr>
        <w:numPr>
          <w:ilvl w:val="0"/>
          <w:numId w:val="4"/>
        </w:numPr>
        <w:rPr>
          <w:rFonts w:asciiTheme="minorHAnsi" w:hAnsiTheme="minorHAnsi"/>
          <w:szCs w:val="24"/>
        </w:rPr>
      </w:pPr>
      <w:r w:rsidRPr="00EE27D9">
        <w:rPr>
          <w:rFonts w:asciiTheme="minorHAnsi" w:hAnsiTheme="minorHAnsi"/>
          <w:szCs w:val="24"/>
        </w:rPr>
        <w:t>Evaluation of Clinical Practicum in Audiology. This is the document that will be used in</w:t>
      </w:r>
      <w:r>
        <w:rPr>
          <w:rFonts w:asciiTheme="minorHAnsi" w:hAnsiTheme="minorHAnsi"/>
          <w:szCs w:val="24"/>
        </w:rPr>
        <w:t xml:space="preserve"> </w:t>
      </w:r>
      <w:proofErr w:type="spellStart"/>
      <w:proofErr w:type="gramStart"/>
      <w:r>
        <w:rPr>
          <w:rFonts w:asciiTheme="minorHAnsi" w:hAnsiTheme="minorHAnsi"/>
          <w:szCs w:val="24"/>
        </w:rPr>
        <w:t>Calipso</w:t>
      </w:r>
      <w:proofErr w:type="spellEnd"/>
      <w:r>
        <w:rPr>
          <w:rFonts w:asciiTheme="minorHAnsi" w:hAnsiTheme="minorHAnsi"/>
          <w:szCs w:val="24"/>
        </w:rPr>
        <w:t xml:space="preserve">  to</w:t>
      </w:r>
      <w:proofErr w:type="gramEnd"/>
      <w:r>
        <w:rPr>
          <w:rFonts w:asciiTheme="minorHAnsi" w:hAnsiTheme="minorHAnsi"/>
          <w:szCs w:val="24"/>
        </w:rPr>
        <w:t xml:space="preserve"> determine </w:t>
      </w:r>
      <w:r w:rsidRPr="00EE27D9">
        <w:rPr>
          <w:rFonts w:asciiTheme="minorHAnsi" w:hAnsiTheme="minorHAnsi"/>
          <w:szCs w:val="24"/>
        </w:rPr>
        <w:t>your practicum grade for the semester.</w:t>
      </w:r>
    </w:p>
    <w:p w14:paraId="5986D983" w14:textId="77777777" w:rsidR="00E45878" w:rsidRDefault="00E45878" w:rsidP="00E45878">
      <w:pPr>
        <w:numPr>
          <w:ilvl w:val="0"/>
          <w:numId w:val="4"/>
        </w:numPr>
        <w:rPr>
          <w:rFonts w:asciiTheme="minorHAnsi" w:hAnsiTheme="minorHAnsi"/>
          <w:szCs w:val="24"/>
        </w:rPr>
      </w:pPr>
      <w:r w:rsidRPr="00EE27D9">
        <w:rPr>
          <w:rFonts w:asciiTheme="minorHAnsi" w:hAnsiTheme="minorHAnsi"/>
          <w:szCs w:val="24"/>
        </w:rPr>
        <w:t xml:space="preserve">Practicum Hours Log. </w:t>
      </w:r>
      <w:r>
        <w:rPr>
          <w:rFonts w:asciiTheme="minorHAnsi" w:hAnsiTheme="minorHAnsi"/>
          <w:szCs w:val="24"/>
        </w:rPr>
        <w:t xml:space="preserve">You may use this document as a paper </w:t>
      </w:r>
      <w:r w:rsidRPr="00EE27D9">
        <w:rPr>
          <w:rFonts w:asciiTheme="minorHAnsi" w:hAnsiTheme="minorHAnsi"/>
          <w:szCs w:val="24"/>
        </w:rPr>
        <w:t xml:space="preserve">record </w:t>
      </w:r>
      <w:r>
        <w:rPr>
          <w:rFonts w:asciiTheme="minorHAnsi" w:hAnsiTheme="minorHAnsi"/>
          <w:szCs w:val="24"/>
        </w:rPr>
        <w:t xml:space="preserve">of </w:t>
      </w:r>
      <w:r w:rsidRPr="00EE27D9">
        <w:rPr>
          <w:rFonts w:asciiTheme="minorHAnsi" w:hAnsiTheme="minorHAnsi"/>
          <w:szCs w:val="24"/>
        </w:rPr>
        <w:t>your clinical experience</w:t>
      </w:r>
      <w:r>
        <w:rPr>
          <w:rFonts w:asciiTheme="minorHAnsi" w:hAnsiTheme="minorHAnsi"/>
          <w:szCs w:val="24"/>
        </w:rPr>
        <w:t xml:space="preserve">, to help you track the hours you should enter into </w:t>
      </w:r>
      <w:proofErr w:type="spellStart"/>
      <w:r>
        <w:rPr>
          <w:rFonts w:asciiTheme="minorHAnsi" w:hAnsiTheme="minorHAnsi"/>
          <w:szCs w:val="24"/>
        </w:rPr>
        <w:t>Calipso</w:t>
      </w:r>
      <w:proofErr w:type="spellEnd"/>
      <w:r w:rsidRPr="00EE27D9">
        <w:rPr>
          <w:rFonts w:asciiTheme="minorHAnsi" w:hAnsiTheme="minorHAnsi"/>
          <w:szCs w:val="24"/>
        </w:rPr>
        <w:t>.</w:t>
      </w:r>
    </w:p>
    <w:p w14:paraId="25534DBC" w14:textId="77777777" w:rsidR="00E45878" w:rsidRDefault="00E45878" w:rsidP="00E45878">
      <w:pPr>
        <w:numPr>
          <w:ilvl w:val="0"/>
          <w:numId w:val="4"/>
        </w:numPr>
        <w:rPr>
          <w:rFonts w:asciiTheme="minorHAnsi" w:hAnsiTheme="minorHAnsi"/>
          <w:szCs w:val="24"/>
        </w:rPr>
      </w:pPr>
      <w:r>
        <w:rPr>
          <w:rFonts w:asciiTheme="minorHAnsi" w:hAnsiTheme="minorHAnsi"/>
          <w:szCs w:val="24"/>
        </w:rPr>
        <w:t>Expectations for hearing aid duty</w:t>
      </w:r>
    </w:p>
    <w:p w14:paraId="07D9E24B" w14:textId="77777777" w:rsidR="00E45878" w:rsidRDefault="00E45878" w:rsidP="00E45878">
      <w:pPr>
        <w:numPr>
          <w:ilvl w:val="0"/>
          <w:numId w:val="4"/>
        </w:numPr>
        <w:rPr>
          <w:rFonts w:asciiTheme="minorHAnsi" w:hAnsiTheme="minorHAnsi"/>
          <w:szCs w:val="24"/>
        </w:rPr>
      </w:pPr>
      <w:r>
        <w:rPr>
          <w:rFonts w:asciiTheme="minorHAnsi" w:hAnsiTheme="minorHAnsi"/>
          <w:szCs w:val="24"/>
        </w:rPr>
        <w:t>Dress Code</w:t>
      </w:r>
    </w:p>
    <w:p w14:paraId="4CCB052D" w14:textId="77777777" w:rsidR="00E45878" w:rsidRDefault="00E45878" w:rsidP="00E45878">
      <w:pPr>
        <w:numPr>
          <w:ilvl w:val="0"/>
          <w:numId w:val="4"/>
        </w:numPr>
        <w:rPr>
          <w:rFonts w:asciiTheme="minorHAnsi" w:hAnsiTheme="minorHAnsi"/>
          <w:szCs w:val="24"/>
        </w:rPr>
      </w:pPr>
      <w:r>
        <w:rPr>
          <w:rFonts w:asciiTheme="minorHAnsi" w:hAnsiTheme="minorHAnsi"/>
          <w:szCs w:val="24"/>
        </w:rPr>
        <w:t>AAA and ASHA Codes of Ethics</w:t>
      </w:r>
    </w:p>
    <w:p w14:paraId="23927673" w14:textId="77777777" w:rsidR="00E45878" w:rsidRDefault="00E45878" w:rsidP="00E45878">
      <w:pPr>
        <w:numPr>
          <w:ilvl w:val="0"/>
          <w:numId w:val="4"/>
        </w:numPr>
        <w:rPr>
          <w:rFonts w:asciiTheme="minorHAnsi" w:hAnsiTheme="minorHAnsi"/>
          <w:szCs w:val="24"/>
        </w:rPr>
      </w:pPr>
      <w:r>
        <w:rPr>
          <w:rFonts w:asciiTheme="minorHAnsi" w:hAnsiTheme="minorHAnsi"/>
          <w:szCs w:val="24"/>
        </w:rPr>
        <w:t>Clock hour instructions</w:t>
      </w:r>
    </w:p>
    <w:p w14:paraId="41E7E30C" w14:textId="77777777" w:rsidR="00043EE1" w:rsidRDefault="00043EE1">
      <w:pPr>
        <w:ind w:left="0" w:firstLine="0"/>
        <w:rPr>
          <w:rFonts w:asciiTheme="minorHAnsi" w:hAnsiTheme="minorHAnsi"/>
          <w:b/>
          <w:szCs w:val="24"/>
        </w:rPr>
      </w:pPr>
    </w:p>
    <w:p w14:paraId="41E7E30D"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41E7E30E"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41E7E30F" w14:textId="77777777" w:rsidR="005D54F9" w:rsidRPr="00EE27D9" w:rsidRDefault="005D54F9" w:rsidP="005D54F9">
      <w:pPr>
        <w:ind w:left="0" w:firstLine="0"/>
        <w:rPr>
          <w:rFonts w:asciiTheme="minorHAnsi" w:hAnsiTheme="minorHAnsi"/>
          <w:szCs w:val="24"/>
        </w:rPr>
      </w:pPr>
    </w:p>
    <w:p w14:paraId="41E7E310"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41E7E311"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41E7E312" w14:textId="77777777" w:rsidR="005D54F9" w:rsidRPr="00EE27D9" w:rsidRDefault="005D54F9" w:rsidP="005D54F9">
      <w:pPr>
        <w:ind w:left="0" w:firstLine="0"/>
        <w:rPr>
          <w:rFonts w:asciiTheme="minorHAnsi" w:hAnsiTheme="minorHAnsi"/>
          <w:szCs w:val="24"/>
        </w:rPr>
      </w:pPr>
    </w:p>
    <w:p w14:paraId="41E7E313"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41E7E314" w14:textId="77777777" w:rsidR="00043EE1" w:rsidRDefault="00043EE1" w:rsidP="005D54F9">
      <w:pPr>
        <w:ind w:left="0" w:firstLine="0"/>
        <w:rPr>
          <w:rFonts w:asciiTheme="minorHAnsi" w:hAnsiTheme="minorHAnsi"/>
          <w:szCs w:val="24"/>
          <w:u w:val="single"/>
        </w:rPr>
      </w:pPr>
    </w:p>
    <w:p w14:paraId="41E7E315"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41E7E316"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w:t>
      </w:r>
      <w:r w:rsidRPr="00EE27D9">
        <w:rPr>
          <w:rFonts w:asciiTheme="minorHAnsi" w:hAnsiTheme="minorHAnsi"/>
          <w:szCs w:val="24"/>
        </w:rPr>
        <w:lastRenderedPageBreak/>
        <w:t xml:space="preserve">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41E7E317" w14:textId="77777777" w:rsidR="005D54F9" w:rsidRPr="00EE27D9" w:rsidRDefault="005D54F9" w:rsidP="005D54F9">
      <w:pPr>
        <w:ind w:left="0" w:firstLine="0"/>
        <w:rPr>
          <w:rFonts w:asciiTheme="minorHAnsi" w:hAnsiTheme="minorHAnsi"/>
          <w:szCs w:val="24"/>
        </w:rPr>
      </w:pPr>
    </w:p>
    <w:p w14:paraId="41E7E318"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41E7E31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and are unable to arrange coverage, you will be required to make up the time by covering at least one clinic day (possibly more days, depending on the amount of time missed) during the following interim (winter, early summer,  late summer, or possibly spring break).  You will receive a grade of incomplete until you make up the time.</w:t>
      </w:r>
    </w:p>
    <w:p w14:paraId="41E7E31A" w14:textId="77777777" w:rsidR="005D54F9" w:rsidRPr="00EE27D9" w:rsidRDefault="005D54F9" w:rsidP="005D54F9">
      <w:pPr>
        <w:ind w:left="0" w:firstLine="0"/>
        <w:rPr>
          <w:rFonts w:asciiTheme="minorHAnsi" w:hAnsiTheme="minorHAnsi"/>
          <w:szCs w:val="24"/>
        </w:rPr>
      </w:pPr>
    </w:p>
    <w:p w14:paraId="41E7E31B"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41E7E31C" w14:textId="77777777" w:rsidR="00376C83" w:rsidRDefault="00376C83">
      <w:pPr>
        <w:ind w:left="0" w:firstLine="0"/>
        <w:rPr>
          <w:rFonts w:asciiTheme="minorHAnsi" w:hAnsiTheme="minorHAnsi"/>
          <w:b/>
          <w:szCs w:val="24"/>
        </w:rPr>
      </w:pPr>
    </w:p>
    <w:p w14:paraId="41E7E321"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41E7E32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41E7E323" w14:textId="77777777" w:rsidR="00376C83" w:rsidRPr="00D36F8B" w:rsidRDefault="00376C83" w:rsidP="00376C83">
      <w:pPr>
        <w:ind w:left="0" w:firstLine="0"/>
        <w:rPr>
          <w:rFonts w:asciiTheme="minorHAnsi" w:hAnsiTheme="minorHAnsi"/>
          <w:color w:val="000000"/>
          <w:szCs w:val="24"/>
        </w:rPr>
      </w:pPr>
    </w:p>
    <w:p w14:paraId="41E7E324"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41E7E325"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41E7E326"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41E7E32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41E7E32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41E7E32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41E7E32A"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41E7E32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41E7E32C"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41E7E32D" w14:textId="77777777" w:rsidR="00376C83" w:rsidRPr="00D36F8B" w:rsidRDefault="00376C83" w:rsidP="00376C83">
      <w:pPr>
        <w:ind w:left="0" w:firstLine="0"/>
        <w:rPr>
          <w:rFonts w:asciiTheme="minorHAnsi" w:hAnsiTheme="minorHAnsi"/>
          <w:color w:val="000000"/>
          <w:szCs w:val="24"/>
        </w:rPr>
      </w:pPr>
    </w:p>
    <w:p w14:paraId="41E7E32E"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41E7E32F" w14:textId="77777777" w:rsidR="00376C83" w:rsidRPr="00D36F8B" w:rsidRDefault="00376C83" w:rsidP="00376C83">
      <w:pPr>
        <w:ind w:left="0" w:firstLine="0"/>
        <w:rPr>
          <w:rFonts w:asciiTheme="minorHAnsi" w:hAnsiTheme="minorHAnsi"/>
          <w:color w:val="000000"/>
          <w:szCs w:val="24"/>
        </w:rPr>
      </w:pPr>
    </w:p>
    <w:p w14:paraId="41E7E330"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p w14:paraId="41E7E331" w14:textId="77777777" w:rsidR="00376C83" w:rsidRPr="00D36F8B" w:rsidRDefault="00376C83" w:rsidP="00376C83">
      <w:pPr>
        <w:ind w:left="0" w:firstLine="0"/>
        <w:rPr>
          <w:rFonts w:asciiTheme="minorHAnsi" w:hAnsiTheme="minorHAnsi"/>
          <w:color w:val="0000FF"/>
          <w:szCs w:val="24"/>
          <w:u w:val="single"/>
        </w:rPr>
      </w:pPr>
    </w:p>
    <w:bookmarkEnd w:id="1"/>
    <w:bookmarkEnd w:id="2"/>
    <w:p w14:paraId="41E7E332"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41E7E333"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41E7E334" w14:textId="77777777" w:rsidR="00680A88" w:rsidRPr="00D36F8B" w:rsidRDefault="00680A88" w:rsidP="00680A88">
      <w:pPr>
        <w:ind w:left="0" w:firstLine="0"/>
        <w:rPr>
          <w:rFonts w:asciiTheme="minorHAnsi" w:hAnsiTheme="minorHAnsi"/>
          <w:color w:val="000000"/>
          <w:szCs w:val="24"/>
        </w:rPr>
      </w:pPr>
    </w:p>
    <w:p w14:paraId="41E7E335"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41E7E336"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In accordance with University of Wisconsin policy, any potential conflict between class requirements and religious observance must be made known to an instructor within the first week of class. The student must notify the instructor of the specific day(s) or date(s) of specific religious observances for which the student seeks relief from academic requirements.</w:t>
      </w:r>
    </w:p>
    <w:p w14:paraId="41E7E337" w14:textId="77777777" w:rsidR="00680A88" w:rsidRPr="00D36F8B" w:rsidRDefault="00680A88" w:rsidP="00680A88">
      <w:pPr>
        <w:adjustRightInd w:val="0"/>
        <w:ind w:left="0" w:firstLine="0"/>
        <w:rPr>
          <w:rFonts w:asciiTheme="minorHAnsi" w:hAnsiTheme="minorHAnsi"/>
          <w:szCs w:val="24"/>
        </w:rPr>
      </w:pPr>
    </w:p>
    <w:p w14:paraId="6047188C" w14:textId="77777777" w:rsidR="00D56540" w:rsidRDefault="00D56540">
      <w:pPr>
        <w:ind w:left="0" w:firstLine="0"/>
        <w:rPr>
          <w:rFonts w:asciiTheme="minorHAnsi" w:hAnsiTheme="minorHAnsi"/>
          <w:b/>
          <w:szCs w:val="24"/>
        </w:rPr>
      </w:pPr>
      <w:r>
        <w:rPr>
          <w:rFonts w:asciiTheme="minorHAnsi" w:hAnsiTheme="minorHAnsi"/>
          <w:b/>
          <w:szCs w:val="24"/>
        </w:rPr>
        <w:br w:type="page"/>
      </w:r>
    </w:p>
    <w:p w14:paraId="41E7E338" w14:textId="7ABDD952"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lastRenderedPageBreak/>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41E7E339" w14:textId="77777777" w:rsidR="00043EE1" w:rsidRDefault="00680A88" w:rsidP="00043EE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w:t>
      </w:r>
    </w:p>
    <w:p w14:paraId="41E7E33A" w14:textId="77777777" w:rsidR="006A613D" w:rsidRDefault="006A613D" w:rsidP="00043EE1">
      <w:pPr>
        <w:adjustRightInd w:val="0"/>
        <w:ind w:left="0" w:firstLine="0"/>
        <w:rPr>
          <w:rFonts w:asciiTheme="minorHAnsi" w:hAnsiTheme="minorHAnsi"/>
          <w:b/>
          <w:szCs w:val="24"/>
        </w:rPr>
      </w:pPr>
    </w:p>
    <w:p w14:paraId="41E7E33B" w14:textId="77777777" w:rsidR="00596C6C" w:rsidRDefault="00834C81" w:rsidP="00834C81">
      <w:pPr>
        <w:adjustRightInd w:val="0"/>
        <w:ind w:left="0" w:firstLine="0"/>
        <w:rPr>
          <w:rFonts w:asciiTheme="minorHAnsi" w:hAnsiTheme="minorHAnsi"/>
          <w:szCs w:val="24"/>
        </w:rPr>
      </w:pPr>
      <w:r>
        <w:rPr>
          <w:rFonts w:asciiTheme="minorHAnsi" w:hAnsiTheme="minorHAnsi"/>
          <w:b/>
          <w:szCs w:val="24"/>
        </w:rPr>
        <w:t>Grading</w:t>
      </w:r>
    </w:p>
    <w:p w14:paraId="41E7E33C"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41E7E33D"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41E7E33E" w14:textId="77777777" w:rsidR="005B5EBB" w:rsidRDefault="005B5EBB" w:rsidP="00EE27D9">
      <w:pPr>
        <w:ind w:left="0" w:firstLine="0"/>
        <w:rPr>
          <w:rFonts w:asciiTheme="minorHAnsi" w:hAnsiTheme="minorHAnsi"/>
          <w:szCs w:val="24"/>
        </w:rPr>
      </w:pPr>
    </w:p>
    <w:p w14:paraId="41E7E33F"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38582CD3" w14:textId="1E3D53E3" w:rsidR="00E45878" w:rsidRDefault="00E45878" w:rsidP="00E45878">
      <w:pPr>
        <w:ind w:left="0" w:firstLine="0"/>
        <w:rPr>
          <w:rFonts w:asciiTheme="minorHAnsi" w:hAnsiTheme="minorHAnsi"/>
          <w:szCs w:val="24"/>
        </w:rPr>
      </w:pPr>
      <w:r w:rsidRPr="00EE27D9">
        <w:rPr>
          <w:rFonts w:asciiTheme="minorHAnsi" w:hAnsiTheme="minorHAnsi"/>
          <w:szCs w:val="24"/>
        </w:rPr>
        <w:t xml:space="preserve">Your </w:t>
      </w:r>
      <w:r>
        <w:rPr>
          <w:rFonts w:asciiTheme="minorHAnsi" w:hAnsiTheme="minorHAnsi"/>
          <w:szCs w:val="24"/>
        </w:rPr>
        <w:t xml:space="preserve">clinical </w:t>
      </w:r>
      <w:r w:rsidRPr="00EE27D9">
        <w:rPr>
          <w:rFonts w:asciiTheme="minorHAnsi" w:hAnsiTheme="minorHAnsi"/>
          <w:szCs w:val="24"/>
        </w:rPr>
        <w:t xml:space="preserve">performance will be evaluated </w:t>
      </w:r>
      <w:r>
        <w:rPr>
          <w:rFonts w:asciiTheme="minorHAnsi" w:hAnsiTheme="minorHAnsi"/>
          <w:szCs w:val="24"/>
        </w:rPr>
        <w:t xml:space="preserve">in </w:t>
      </w:r>
      <w:proofErr w:type="spellStart"/>
      <w:r>
        <w:rPr>
          <w:rFonts w:asciiTheme="minorHAnsi" w:hAnsiTheme="minorHAnsi"/>
          <w:szCs w:val="24"/>
        </w:rPr>
        <w:t>Calipso</w:t>
      </w:r>
      <w:proofErr w:type="spellEnd"/>
      <w:r>
        <w:rPr>
          <w:rFonts w:asciiTheme="minorHAnsi" w:hAnsiTheme="minorHAnsi"/>
          <w:szCs w:val="24"/>
        </w:rPr>
        <w:t xml:space="preserve"> </w:t>
      </w:r>
      <w:r w:rsidRPr="00EE27D9">
        <w:rPr>
          <w:rFonts w:asciiTheme="minorHAnsi" w:hAnsiTheme="minorHAnsi"/>
          <w:szCs w:val="24"/>
        </w:rPr>
        <w:t xml:space="preserve">using The Evaluation of Clinical Practicum </w:t>
      </w:r>
      <w:proofErr w:type="gramStart"/>
      <w:r w:rsidRPr="00EE27D9">
        <w:rPr>
          <w:rFonts w:asciiTheme="minorHAnsi" w:hAnsiTheme="minorHAnsi"/>
          <w:szCs w:val="24"/>
        </w:rPr>
        <w:t>In</w:t>
      </w:r>
      <w:proofErr w:type="gramEnd"/>
      <w:r w:rsidRPr="00EE27D9">
        <w:rPr>
          <w:rFonts w:asciiTheme="minorHAnsi" w:hAnsiTheme="minorHAnsi"/>
          <w:szCs w:val="24"/>
        </w:rPr>
        <w:t xml:space="preserve"> Audiology form.  There will be two evaluations of</w:t>
      </w:r>
      <w:r>
        <w:rPr>
          <w:rFonts w:asciiTheme="minorHAnsi" w:hAnsiTheme="minorHAnsi"/>
          <w:szCs w:val="24"/>
        </w:rPr>
        <w:t xml:space="preserve"> performance during the summer</w:t>
      </w:r>
      <w:r w:rsidRPr="00EE27D9">
        <w:rPr>
          <w:rFonts w:asciiTheme="minorHAnsi" w:hAnsiTheme="minorHAnsi"/>
          <w:szCs w:val="24"/>
        </w:rPr>
        <w:t xml:space="preserve">. The first </w:t>
      </w:r>
      <w:r>
        <w:rPr>
          <w:rFonts w:asciiTheme="minorHAnsi" w:hAnsiTheme="minorHAnsi"/>
          <w:szCs w:val="24"/>
        </w:rPr>
        <w:t xml:space="preserve">(midterm) </w:t>
      </w:r>
      <w:r w:rsidRPr="00EE27D9">
        <w:rPr>
          <w:rFonts w:asciiTheme="minorHAnsi" w:hAnsiTheme="minorHAnsi"/>
          <w:szCs w:val="24"/>
        </w:rPr>
        <w:t xml:space="preserve">evaluation will occur </w:t>
      </w:r>
      <w:r>
        <w:rPr>
          <w:rFonts w:asciiTheme="minorHAnsi" w:hAnsiTheme="minorHAnsi"/>
          <w:szCs w:val="24"/>
        </w:rPr>
        <w:t>around the 4</w:t>
      </w:r>
      <w:r w:rsidRPr="00E45878">
        <w:rPr>
          <w:rFonts w:asciiTheme="minorHAnsi" w:hAnsiTheme="minorHAnsi"/>
          <w:szCs w:val="24"/>
          <w:vertAlign w:val="superscript"/>
        </w:rPr>
        <w:t>th</w:t>
      </w:r>
      <w:r>
        <w:rPr>
          <w:rFonts w:asciiTheme="minorHAnsi" w:hAnsiTheme="minorHAnsi"/>
          <w:szCs w:val="24"/>
        </w:rPr>
        <w:t xml:space="preserve"> </w:t>
      </w:r>
      <w:r w:rsidRPr="00EE27D9">
        <w:rPr>
          <w:rFonts w:asciiTheme="minorHAnsi" w:hAnsiTheme="minorHAnsi"/>
          <w:szCs w:val="24"/>
        </w:rPr>
        <w:t xml:space="preserve">week of clinic, </w:t>
      </w:r>
      <w:r w:rsidRPr="002356C3">
        <w:rPr>
          <w:rFonts w:asciiTheme="minorHAnsi" w:hAnsiTheme="minorHAnsi"/>
          <w:szCs w:val="24"/>
        </w:rPr>
        <w:t>or</w:t>
      </w:r>
      <w:r>
        <w:rPr>
          <w:rFonts w:asciiTheme="minorHAnsi" w:hAnsiTheme="minorHAnsi"/>
          <w:szCs w:val="24"/>
        </w:rPr>
        <w:t xml:space="preserve"> between approximately July 13-18</w:t>
      </w:r>
      <w:r w:rsidRPr="00EE27D9">
        <w:rPr>
          <w:rFonts w:asciiTheme="minorHAnsi" w:hAnsiTheme="minorHAnsi"/>
          <w:szCs w:val="24"/>
        </w:rPr>
        <w:t>. The second and final evaluation will occur at the end of t</w:t>
      </w:r>
      <w:r>
        <w:rPr>
          <w:rFonts w:asciiTheme="minorHAnsi" w:hAnsiTheme="minorHAnsi"/>
          <w:szCs w:val="24"/>
        </w:rPr>
        <w:t>he summer session</w:t>
      </w:r>
      <w:r w:rsidRPr="00EE27D9">
        <w:rPr>
          <w:rFonts w:asciiTheme="minorHAnsi" w:hAnsiTheme="minorHAnsi"/>
          <w:szCs w:val="24"/>
        </w:rPr>
        <w:t>.</w:t>
      </w:r>
    </w:p>
    <w:p w14:paraId="41E7E341" w14:textId="77777777" w:rsidR="005B5EBB" w:rsidRDefault="005B5EBB" w:rsidP="00EE27D9">
      <w:pPr>
        <w:ind w:left="0" w:firstLine="0"/>
        <w:rPr>
          <w:rFonts w:asciiTheme="minorHAnsi" w:hAnsiTheme="minorHAnsi"/>
          <w:szCs w:val="24"/>
        </w:rPr>
      </w:pPr>
    </w:p>
    <w:p w14:paraId="41E7E342" w14:textId="77777777" w:rsidR="00780068" w:rsidRPr="00780068" w:rsidRDefault="00780068" w:rsidP="00EE27D9">
      <w:pPr>
        <w:ind w:left="0" w:firstLine="0"/>
        <w:rPr>
          <w:rFonts w:asciiTheme="minorHAnsi" w:hAnsiTheme="minorHAnsi"/>
          <w:szCs w:val="24"/>
          <w:u w:val="single"/>
        </w:rPr>
      </w:pPr>
      <w:r>
        <w:rPr>
          <w:rFonts w:asciiTheme="minorHAnsi" w:hAnsiTheme="minorHAnsi"/>
          <w:szCs w:val="24"/>
          <w:u w:val="single"/>
        </w:rPr>
        <w:t>Clerkship Grades:</w:t>
      </w:r>
    </w:p>
    <w:p w14:paraId="41E7E343"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41E7E344"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473"/>
        <w:gridCol w:w="6714"/>
      </w:tblGrid>
      <w:tr w:rsidR="00EE27D9" w:rsidRPr="00EE27D9" w14:paraId="41E7E348" w14:textId="77777777" w:rsidTr="00733F73">
        <w:tc>
          <w:tcPr>
            <w:tcW w:w="1314" w:type="dxa"/>
          </w:tcPr>
          <w:p w14:paraId="41E7E345"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41E7E346"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41E7E347"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41E7E34C" w14:textId="77777777" w:rsidTr="00733F73">
        <w:tc>
          <w:tcPr>
            <w:tcW w:w="1314" w:type="dxa"/>
          </w:tcPr>
          <w:p w14:paraId="41E7E349"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41E7E34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41E7E34B"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41E7E350" w14:textId="77777777" w:rsidTr="00733F73">
        <w:tc>
          <w:tcPr>
            <w:tcW w:w="1314" w:type="dxa"/>
          </w:tcPr>
          <w:p w14:paraId="41E7E34D"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41E7E34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41E7E34F"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41E7E354" w14:textId="77777777" w:rsidTr="00733F73">
        <w:tc>
          <w:tcPr>
            <w:tcW w:w="1314" w:type="dxa"/>
          </w:tcPr>
          <w:p w14:paraId="41E7E351"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41E7E352"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41E7E353"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41E7E358" w14:textId="77777777" w:rsidTr="00733F73">
        <w:tc>
          <w:tcPr>
            <w:tcW w:w="1314" w:type="dxa"/>
          </w:tcPr>
          <w:p w14:paraId="41E7E355"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41E7E356"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41E7E357"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41E7E35C" w14:textId="77777777" w:rsidTr="00733F73">
        <w:tc>
          <w:tcPr>
            <w:tcW w:w="1314" w:type="dxa"/>
          </w:tcPr>
          <w:p w14:paraId="41E7E359"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lastRenderedPageBreak/>
              <w:t>B- and below</w:t>
            </w:r>
          </w:p>
        </w:tc>
        <w:tc>
          <w:tcPr>
            <w:tcW w:w="1476" w:type="dxa"/>
          </w:tcPr>
          <w:p w14:paraId="41E7E35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41E7E35B"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41E7E35D" w14:textId="77777777" w:rsidR="00EE27D9" w:rsidRPr="00EE27D9" w:rsidRDefault="00EE27D9" w:rsidP="00EE27D9">
      <w:pPr>
        <w:ind w:left="0" w:firstLine="0"/>
        <w:rPr>
          <w:rFonts w:asciiTheme="minorHAnsi" w:hAnsiTheme="minorHAnsi"/>
          <w:szCs w:val="24"/>
        </w:rPr>
      </w:pPr>
    </w:p>
    <w:p w14:paraId="41E7E35E" w14:textId="77777777" w:rsidR="00EE27D9" w:rsidRPr="00EE27D9" w:rsidRDefault="00EE27D9" w:rsidP="00EE27D9">
      <w:pPr>
        <w:ind w:left="0" w:firstLine="0"/>
        <w:rPr>
          <w:rFonts w:asciiTheme="minorHAnsi" w:hAnsiTheme="minorHAnsi"/>
          <w:szCs w:val="24"/>
        </w:rPr>
      </w:pPr>
    </w:p>
    <w:p w14:paraId="7E0299AE" w14:textId="77777777" w:rsidR="00D56540" w:rsidRDefault="00D56540">
      <w:pPr>
        <w:ind w:left="0" w:firstLine="0"/>
        <w:rPr>
          <w:rFonts w:asciiTheme="minorHAnsi" w:hAnsiTheme="minorHAnsi"/>
          <w:szCs w:val="24"/>
          <w:u w:val="single"/>
        </w:rPr>
      </w:pPr>
      <w:r>
        <w:rPr>
          <w:rFonts w:asciiTheme="minorHAnsi" w:hAnsiTheme="minorHAnsi"/>
          <w:szCs w:val="24"/>
          <w:u w:val="single"/>
        </w:rPr>
        <w:br w:type="page"/>
      </w:r>
    </w:p>
    <w:p w14:paraId="41E7E35F" w14:textId="68B189DC" w:rsidR="00376C83" w:rsidRDefault="006A613D" w:rsidP="00EE27D9">
      <w:pPr>
        <w:ind w:left="0" w:firstLine="0"/>
        <w:rPr>
          <w:rFonts w:asciiTheme="minorHAnsi" w:hAnsiTheme="minorHAnsi"/>
          <w:szCs w:val="24"/>
        </w:rPr>
      </w:pPr>
      <w:r>
        <w:rPr>
          <w:rFonts w:asciiTheme="minorHAnsi" w:hAnsiTheme="minorHAnsi"/>
          <w:szCs w:val="24"/>
          <w:u w:val="single"/>
        </w:rPr>
        <w:lastRenderedPageBreak/>
        <w:t>End of Summer Session</w:t>
      </w:r>
      <w:r w:rsidR="00EE27D9" w:rsidRPr="00376C83">
        <w:rPr>
          <w:rFonts w:asciiTheme="minorHAnsi" w:hAnsiTheme="minorHAnsi"/>
          <w:szCs w:val="24"/>
          <w:u w:val="single"/>
        </w:rPr>
        <w:t>:</w:t>
      </w:r>
      <w:r w:rsidR="00EE27D9" w:rsidRPr="00EE27D9">
        <w:rPr>
          <w:rFonts w:asciiTheme="minorHAnsi" w:hAnsiTheme="minorHAnsi"/>
          <w:szCs w:val="24"/>
        </w:rPr>
        <w:t xml:space="preserve">  </w:t>
      </w:r>
    </w:p>
    <w:p w14:paraId="41E7E360" w14:textId="34C2B58A" w:rsidR="00EE27D9" w:rsidRDefault="00EE27D9" w:rsidP="00EE27D9">
      <w:pPr>
        <w:ind w:left="0" w:firstLine="0"/>
        <w:rPr>
          <w:rFonts w:asciiTheme="minorHAnsi" w:hAnsiTheme="minorHAnsi"/>
          <w:szCs w:val="24"/>
        </w:rPr>
      </w:pPr>
      <w:r w:rsidRPr="00EE27D9">
        <w:rPr>
          <w:rFonts w:asciiTheme="minorHAnsi" w:hAnsiTheme="minorHAnsi"/>
          <w:szCs w:val="24"/>
        </w:rPr>
        <w:t xml:space="preserve">Prior to receiving your final grade, all files must be completed and signed by your supervisor.  If this </w:t>
      </w:r>
      <w:proofErr w:type="gramStart"/>
      <w:r w:rsidRPr="00EE27D9">
        <w:rPr>
          <w:rFonts w:asciiTheme="minorHAnsi" w:hAnsiTheme="minorHAnsi"/>
          <w:szCs w:val="24"/>
        </w:rPr>
        <w:t>is not accomplished</w:t>
      </w:r>
      <w:proofErr w:type="gramEnd"/>
      <w:r w:rsidRPr="00EE27D9">
        <w:rPr>
          <w:rFonts w:asciiTheme="minorHAnsi" w:hAnsiTheme="minorHAnsi"/>
          <w:szCs w:val="24"/>
        </w:rPr>
        <w:t xml:space="preserve">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31A43F98" w14:textId="413A24D1" w:rsidR="00E45878" w:rsidRDefault="00E45878">
      <w:pPr>
        <w:ind w:left="0" w:firstLine="0"/>
        <w:rPr>
          <w:rFonts w:asciiTheme="minorHAnsi" w:hAnsiTheme="minorHAnsi"/>
          <w:szCs w:val="24"/>
          <w:u w:val="single"/>
        </w:rPr>
      </w:pPr>
    </w:p>
    <w:p w14:paraId="6063A90C" w14:textId="41493C8A" w:rsidR="00E45878" w:rsidRDefault="00E45878" w:rsidP="00E45878">
      <w:pPr>
        <w:ind w:left="0" w:firstLine="0"/>
        <w:rPr>
          <w:rFonts w:asciiTheme="minorHAnsi" w:hAnsiTheme="minorHAnsi"/>
          <w:szCs w:val="24"/>
          <w:u w:val="single"/>
        </w:rPr>
      </w:pPr>
      <w:r>
        <w:rPr>
          <w:rFonts w:asciiTheme="minorHAnsi" w:hAnsiTheme="minorHAnsi"/>
          <w:szCs w:val="24"/>
          <w:u w:val="single"/>
        </w:rPr>
        <w:t>Counting Clinical Clock Hours:</w:t>
      </w:r>
    </w:p>
    <w:p w14:paraId="6A591889" w14:textId="77777777" w:rsidR="00E45878" w:rsidRDefault="00E45878" w:rsidP="00E45878">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w:t>
      </w:r>
      <w:proofErr w:type="gramStart"/>
      <w:r w:rsidRPr="00371F7D">
        <w:rPr>
          <w:rFonts w:asciiTheme="minorHAnsi" w:hAnsiTheme="minorHAnsi"/>
          <w:szCs w:val="24"/>
        </w:rPr>
        <w:t>you’re</w:t>
      </w:r>
      <w:proofErr w:type="gramEnd"/>
      <w:r w:rsidRPr="00371F7D">
        <w:rPr>
          <w:rFonts w:asciiTheme="minorHAnsi" w:hAnsiTheme="minorHAnsi"/>
          <w:szCs w:val="24"/>
        </w:rPr>
        <w:t xml:space="preserv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770F1E2D" w14:textId="77777777" w:rsidR="00E45878" w:rsidRDefault="00E45878" w:rsidP="00E45878">
      <w:pPr>
        <w:ind w:left="0" w:firstLine="0"/>
        <w:rPr>
          <w:rFonts w:asciiTheme="minorHAnsi" w:hAnsiTheme="minorHAnsi"/>
          <w:szCs w:val="24"/>
        </w:rPr>
      </w:pPr>
    </w:p>
    <w:p w14:paraId="1A059F75" w14:textId="77777777" w:rsidR="00E45878" w:rsidRPr="00EB292A" w:rsidRDefault="00E45878" w:rsidP="00E45878">
      <w:pPr>
        <w:ind w:left="0" w:firstLine="0"/>
        <w:rPr>
          <w:rFonts w:asciiTheme="minorHAnsi" w:hAnsiTheme="minorHAnsi"/>
          <w:szCs w:val="24"/>
        </w:rPr>
      </w:pPr>
      <w:r w:rsidRPr="00EB292A">
        <w:rPr>
          <w:rFonts w:asciiTheme="minorHAnsi" w:hAnsiTheme="minorHAnsi"/>
          <w:szCs w:val="24"/>
        </w:rPr>
        <w:t>ASHA clearly states, on their website that lists the CCC-A requirements (</w:t>
      </w:r>
      <w:hyperlink r:id="rId10" w:history="1">
        <w:r w:rsidRPr="00EB292A">
          <w:rPr>
            <w:rStyle w:val="Hyperlink"/>
            <w:rFonts w:asciiTheme="minorHAnsi" w:hAnsiTheme="minorHAnsi"/>
            <w:szCs w:val="24"/>
          </w:rPr>
          <w:t>http://www.asha.org/Certification/2012-Audiology-Certification-Standards/</w:t>
        </w:r>
      </w:hyperlink>
      <w:r w:rsidRPr="00EB292A">
        <w:rPr>
          <w:rFonts w:asciiTheme="minorHAnsi" w:hAnsiTheme="minorHAnsi"/>
          <w:szCs w:val="24"/>
        </w:rPr>
        <w:t xml:space="preserve">), that the following activities all can be counted as clinical hours: “Acceptable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  </w:t>
      </w:r>
    </w:p>
    <w:p w14:paraId="64C30FC3" w14:textId="77777777" w:rsidR="00E45878" w:rsidRPr="00EB292A" w:rsidRDefault="00E45878" w:rsidP="00E45878">
      <w:pPr>
        <w:ind w:left="0" w:firstLine="0"/>
        <w:rPr>
          <w:rFonts w:asciiTheme="minorHAnsi" w:hAnsiTheme="minorHAnsi"/>
          <w:szCs w:val="24"/>
        </w:rPr>
      </w:pPr>
    </w:p>
    <w:p w14:paraId="2A4097E3" w14:textId="77777777" w:rsidR="00E45878" w:rsidRPr="00EB292A" w:rsidRDefault="00E45878" w:rsidP="00E45878">
      <w:pPr>
        <w:ind w:left="0" w:firstLine="0"/>
        <w:rPr>
          <w:rFonts w:asciiTheme="minorHAnsi" w:hAnsiTheme="minorHAnsi"/>
          <w:szCs w:val="24"/>
        </w:rPr>
      </w:pPr>
      <w:r w:rsidRPr="00EB292A">
        <w:rPr>
          <w:rFonts w:asciiTheme="minorHAnsi" w:hAnsiTheme="minorHAnsi"/>
          <w:b/>
          <w:szCs w:val="24"/>
        </w:rPr>
        <w:t>Therefore, be sure to count time spent:</w:t>
      </w:r>
      <w:r w:rsidRPr="00EB292A">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w:t>
      </w:r>
      <w:r>
        <w:rPr>
          <w:rFonts w:asciiTheme="minorHAnsi" w:hAnsiTheme="minorHAnsi"/>
          <w:szCs w:val="24"/>
        </w:rPr>
        <w:t xml:space="preserve">  A “reasonable amount of time” </w:t>
      </w:r>
      <w:r w:rsidRPr="00EB292A">
        <w:rPr>
          <w:rFonts w:asciiTheme="minorHAnsi" w:hAnsiTheme="minorHAnsi"/>
          <w:szCs w:val="24"/>
        </w:rPr>
        <w:t>is at the discretion of the supervisor, and clinic director if necessary</w:t>
      </w:r>
      <w:r>
        <w:rPr>
          <w:rFonts w:asciiTheme="minorHAnsi" w:hAnsiTheme="minorHAnsi"/>
          <w:szCs w:val="24"/>
        </w:rPr>
        <w:t>, and will be based on the amount of time that activity would take in an average clinical audiology environment</w:t>
      </w:r>
      <w:r w:rsidRPr="00EB292A">
        <w:rPr>
          <w:rFonts w:asciiTheme="minorHAnsi" w:hAnsiTheme="minorHAnsi"/>
          <w:szCs w:val="24"/>
        </w:rPr>
        <w:t>.</w:t>
      </w:r>
    </w:p>
    <w:p w14:paraId="0B0FB676" w14:textId="77777777" w:rsidR="00E45878" w:rsidRPr="00EB292A" w:rsidRDefault="00E45878" w:rsidP="00E45878">
      <w:pPr>
        <w:ind w:left="0" w:firstLine="0"/>
        <w:rPr>
          <w:rFonts w:asciiTheme="minorHAnsi" w:hAnsiTheme="minorHAnsi"/>
          <w:szCs w:val="24"/>
        </w:rPr>
      </w:pPr>
    </w:p>
    <w:p w14:paraId="74D77BEB" w14:textId="77777777" w:rsidR="00E45878" w:rsidRPr="00EB292A" w:rsidRDefault="00E45878" w:rsidP="00E45878">
      <w:pPr>
        <w:ind w:left="0" w:firstLine="0"/>
        <w:rPr>
          <w:rFonts w:asciiTheme="minorHAnsi" w:hAnsiTheme="minorHAnsi"/>
          <w:szCs w:val="24"/>
          <w:highlight w:val="yellow"/>
        </w:rPr>
      </w:pPr>
      <w:r w:rsidRPr="00EB292A">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EB292A">
        <w:rPr>
          <w:rFonts w:asciiTheme="minorHAnsi" w:hAnsiTheme="minorHAnsi"/>
          <w:szCs w:val="24"/>
          <w:u w:val="single"/>
        </w:rPr>
        <w:t>does not count</w:t>
      </w:r>
      <w:r w:rsidRPr="00EB292A">
        <w:rPr>
          <w:rFonts w:asciiTheme="minorHAnsi" w:hAnsiTheme="minorHAnsi"/>
          <w:szCs w:val="24"/>
        </w:rPr>
        <w:t xml:space="preserve"> toward your clinical hours.  </w:t>
      </w:r>
      <w:r w:rsidRPr="006861AC">
        <w:rPr>
          <w:rFonts w:asciiTheme="minorHAnsi" w:hAnsiTheme="minorHAnsi"/>
          <w:b/>
          <w:szCs w:val="24"/>
        </w:rPr>
        <w:t xml:space="preserve">Activities need to </w:t>
      </w:r>
      <w:proofErr w:type="gramStart"/>
      <w:r w:rsidRPr="006861AC">
        <w:rPr>
          <w:rFonts w:asciiTheme="minorHAnsi" w:hAnsiTheme="minorHAnsi"/>
          <w:b/>
          <w:szCs w:val="24"/>
        </w:rPr>
        <w:t xml:space="preserve">be </w:t>
      </w:r>
      <w:r w:rsidRPr="006861AC">
        <w:rPr>
          <w:rFonts w:asciiTheme="minorHAnsi" w:hAnsiTheme="minorHAnsi"/>
          <w:b/>
          <w:szCs w:val="24"/>
          <w:u w:val="single"/>
        </w:rPr>
        <w:t>directly</w:t>
      </w:r>
      <w:r w:rsidRPr="006861AC">
        <w:rPr>
          <w:rFonts w:asciiTheme="minorHAnsi" w:hAnsiTheme="minorHAnsi"/>
          <w:b/>
          <w:szCs w:val="24"/>
        </w:rPr>
        <w:t xml:space="preserve"> related</w:t>
      </w:r>
      <w:proofErr w:type="gramEnd"/>
      <w:r w:rsidRPr="006861AC">
        <w:rPr>
          <w:rFonts w:asciiTheme="minorHAnsi" w:hAnsiTheme="minorHAnsi"/>
          <w:b/>
          <w:szCs w:val="24"/>
        </w:rPr>
        <w:t xml:space="preserve"> to the care of (a) patient(s) in order to count</w:t>
      </w:r>
      <w:r w:rsidRPr="00EB292A">
        <w:rPr>
          <w:rFonts w:asciiTheme="minorHAnsi" w:hAnsiTheme="minorHAnsi"/>
          <w:szCs w:val="24"/>
        </w:rPr>
        <w:t xml:space="preserve">.  In addition, time that is spent with your supervisor discussing development of your clinical skills (e.g., strengths and areas for improvement) </w:t>
      </w:r>
      <w:r w:rsidRPr="00EB292A">
        <w:rPr>
          <w:rFonts w:asciiTheme="minorHAnsi" w:hAnsiTheme="minorHAnsi"/>
          <w:szCs w:val="24"/>
          <w:u w:val="single"/>
        </w:rPr>
        <w:t>does not count</w:t>
      </w:r>
      <w:r w:rsidRPr="00EB292A">
        <w:rPr>
          <w:rFonts w:asciiTheme="minorHAnsi" w:hAnsiTheme="minorHAnsi"/>
          <w:szCs w:val="24"/>
        </w:rPr>
        <w:t xml:space="preserve"> toward your clinical hours.</w:t>
      </w:r>
    </w:p>
    <w:p w14:paraId="09B9E946" w14:textId="77777777" w:rsidR="00E45878" w:rsidRPr="00604FCD" w:rsidRDefault="00E45878" w:rsidP="00E45878">
      <w:pPr>
        <w:ind w:left="0" w:firstLine="0"/>
        <w:rPr>
          <w:rFonts w:asciiTheme="minorHAnsi" w:hAnsiTheme="minorHAnsi"/>
          <w:szCs w:val="24"/>
          <w:highlight w:val="yellow"/>
        </w:rPr>
      </w:pPr>
    </w:p>
    <w:p w14:paraId="3C36E27E" w14:textId="77777777" w:rsidR="00E45878" w:rsidRDefault="00E45878" w:rsidP="00E45878">
      <w:pPr>
        <w:ind w:left="0" w:firstLine="0"/>
        <w:rPr>
          <w:rFonts w:asciiTheme="minorHAnsi" w:hAnsiTheme="minorHAnsi"/>
          <w:szCs w:val="24"/>
        </w:rPr>
      </w:pPr>
      <w:r>
        <w:rPr>
          <w:rFonts w:asciiTheme="minorHAnsi" w:hAnsiTheme="minorHAnsi"/>
          <w:szCs w:val="24"/>
          <w:u w:val="single"/>
        </w:rPr>
        <w:t xml:space="preserve">Hours that are strictly observation </w:t>
      </w:r>
      <w:r w:rsidRPr="00EB292A">
        <w:rPr>
          <w:rFonts w:asciiTheme="minorHAnsi" w:hAnsiTheme="minorHAnsi"/>
          <w:szCs w:val="24"/>
          <w:u w:val="single"/>
        </w:rPr>
        <w:t>cannot be counted</w:t>
      </w:r>
      <w:r w:rsidRPr="00EB292A">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365A579B" w14:textId="77777777" w:rsidR="00E45878" w:rsidRPr="00EE27D9" w:rsidRDefault="00E45878" w:rsidP="00EE27D9">
      <w:pPr>
        <w:ind w:left="0" w:firstLine="0"/>
        <w:rPr>
          <w:rFonts w:asciiTheme="minorHAnsi" w:hAnsiTheme="minorHAnsi"/>
          <w:szCs w:val="24"/>
        </w:rPr>
      </w:pPr>
    </w:p>
    <w:p w14:paraId="41E7E361" w14:textId="77777777" w:rsidR="006D29DE" w:rsidRDefault="006D29DE" w:rsidP="00EE27D9">
      <w:pPr>
        <w:ind w:left="0" w:firstLine="0"/>
        <w:rPr>
          <w:rFonts w:asciiTheme="minorHAnsi" w:hAnsiTheme="minorHAnsi"/>
          <w:szCs w:val="24"/>
        </w:rPr>
      </w:pPr>
    </w:p>
    <w:p w14:paraId="41E7E362" w14:textId="77777777" w:rsidR="005234E6" w:rsidRPr="00D36F8B" w:rsidRDefault="005234E6" w:rsidP="00AE223A">
      <w:pPr>
        <w:pStyle w:val="SC"/>
        <w:ind w:left="0" w:firstLine="0"/>
        <w:rPr>
          <w:rFonts w:asciiTheme="minorHAnsi" w:hAnsiTheme="minorHAnsi"/>
          <w:szCs w:val="24"/>
        </w:rPr>
      </w:pPr>
    </w:p>
    <w:sectPr w:rsidR="005234E6" w:rsidRPr="00D36F8B"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E365" w14:textId="77777777" w:rsidR="00FD3055" w:rsidRDefault="00FD3055">
      <w:r>
        <w:separator/>
      </w:r>
    </w:p>
  </w:endnote>
  <w:endnote w:type="continuationSeparator" w:id="0">
    <w:p w14:paraId="41E7E366" w14:textId="77777777" w:rsidR="00FD3055" w:rsidRDefault="00FD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estig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39811"/>
      <w:docPartObj>
        <w:docPartGallery w:val="Page Numbers (Bottom of Page)"/>
        <w:docPartUnique/>
      </w:docPartObj>
    </w:sdtPr>
    <w:sdtEndPr/>
    <w:sdtContent>
      <w:p w14:paraId="41E7E369" w14:textId="7C50A050" w:rsidR="00F73A97" w:rsidRDefault="00F73A97">
        <w:pPr>
          <w:pStyle w:val="Footer"/>
        </w:pPr>
        <w:r>
          <w:fldChar w:fldCharType="begin"/>
        </w:r>
        <w:r>
          <w:instrText xml:space="preserve"> PAGE   \* MERGEFORMAT </w:instrText>
        </w:r>
        <w:r>
          <w:fldChar w:fldCharType="separate"/>
        </w:r>
        <w:r w:rsidR="00BA015F">
          <w:rPr>
            <w:noProof/>
          </w:rPr>
          <w:t>7</w:t>
        </w:r>
        <w:r>
          <w:rPr>
            <w:noProof/>
          </w:rPr>
          <w:fldChar w:fldCharType="end"/>
        </w:r>
      </w:p>
    </w:sdtContent>
  </w:sdt>
  <w:p w14:paraId="41E7E36A"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E363" w14:textId="77777777" w:rsidR="00FD3055" w:rsidRDefault="00FD3055">
      <w:r>
        <w:separator/>
      </w:r>
    </w:p>
  </w:footnote>
  <w:footnote w:type="continuationSeparator" w:id="0">
    <w:p w14:paraId="41E7E364" w14:textId="77777777" w:rsidR="00FD3055" w:rsidRDefault="00FD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E367"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E368"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3A7311EF"/>
    <w:multiLevelType w:val="hybridMultilevel"/>
    <w:tmpl w:val="02106F10"/>
    <w:lvl w:ilvl="0" w:tplc="5A12F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1F1BFB"/>
    <w:multiLevelType w:val="hybridMultilevel"/>
    <w:tmpl w:val="535E9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2"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C753C1"/>
    <w:multiLevelType w:val="singleLevel"/>
    <w:tmpl w:val="960E0780"/>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244EB"/>
    <w:multiLevelType w:val="singleLevel"/>
    <w:tmpl w:val="566E2ACE"/>
    <w:lvl w:ilvl="0">
      <w:start w:val="1"/>
      <w:numFmt w:val="decimal"/>
      <w:lvlText w:val="%1."/>
      <w:lvlJc w:val="left"/>
      <w:pPr>
        <w:tabs>
          <w:tab w:val="num" w:pos="720"/>
        </w:tabs>
        <w:ind w:left="720" w:hanging="360"/>
      </w:pPr>
      <w:rPr>
        <w:rFonts w:cs="Times New Roman" w:hint="default"/>
      </w:rPr>
    </w:lvl>
  </w:abstractNum>
  <w:num w:numId="1">
    <w:abstractNumId w:val="9"/>
  </w:num>
  <w:num w:numId="2">
    <w:abstractNumId w:val="6"/>
  </w:num>
  <w:num w:numId="3">
    <w:abstractNumId w:val="8"/>
  </w:num>
  <w:num w:numId="4">
    <w:abstractNumId w:val="15"/>
  </w:num>
  <w:num w:numId="5">
    <w:abstractNumId w:val="12"/>
  </w:num>
  <w:num w:numId="6">
    <w:abstractNumId w:val="2"/>
  </w:num>
  <w:num w:numId="7">
    <w:abstractNumId w:val="1"/>
  </w:num>
  <w:num w:numId="8">
    <w:abstractNumId w:val="11"/>
  </w:num>
  <w:num w:numId="9">
    <w:abstractNumId w:val="16"/>
  </w:num>
  <w:num w:numId="10">
    <w:abstractNumId w:val="14"/>
  </w:num>
  <w:num w:numId="11">
    <w:abstractNumId w:val="17"/>
  </w:num>
  <w:num w:numId="12">
    <w:abstractNumId w:val="0"/>
  </w:num>
  <w:num w:numId="13">
    <w:abstractNumId w:val="3"/>
  </w:num>
  <w:num w:numId="14">
    <w:abstractNumId w:val="5"/>
  </w:num>
  <w:num w:numId="15">
    <w:abstractNumId w:val="4"/>
  </w:num>
  <w:num w:numId="16">
    <w:abstractNumId w:val="7"/>
  </w:num>
  <w:num w:numId="17">
    <w:abstractNumId w:val="10"/>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64"/>
    <w:rsid w:val="000043C1"/>
    <w:rsid w:val="000062F0"/>
    <w:rsid w:val="00007F97"/>
    <w:rsid w:val="0001342E"/>
    <w:rsid w:val="00034F75"/>
    <w:rsid w:val="000416D7"/>
    <w:rsid w:val="00043EE1"/>
    <w:rsid w:val="00046AA1"/>
    <w:rsid w:val="00055208"/>
    <w:rsid w:val="00065B1A"/>
    <w:rsid w:val="00071224"/>
    <w:rsid w:val="00073BEC"/>
    <w:rsid w:val="000743D7"/>
    <w:rsid w:val="00075C1F"/>
    <w:rsid w:val="00086F2F"/>
    <w:rsid w:val="000A0C64"/>
    <w:rsid w:val="000A456B"/>
    <w:rsid w:val="000A5C55"/>
    <w:rsid w:val="000B0AF6"/>
    <w:rsid w:val="000B26B1"/>
    <w:rsid w:val="000B39EF"/>
    <w:rsid w:val="000C1746"/>
    <w:rsid w:val="000D6CDC"/>
    <w:rsid w:val="000E3AA3"/>
    <w:rsid w:val="000E5F67"/>
    <w:rsid w:val="00100573"/>
    <w:rsid w:val="00122013"/>
    <w:rsid w:val="00123406"/>
    <w:rsid w:val="0013052B"/>
    <w:rsid w:val="00133E52"/>
    <w:rsid w:val="00140A5A"/>
    <w:rsid w:val="00144408"/>
    <w:rsid w:val="001544B8"/>
    <w:rsid w:val="00161392"/>
    <w:rsid w:val="0017083B"/>
    <w:rsid w:val="001865E1"/>
    <w:rsid w:val="00192998"/>
    <w:rsid w:val="001B6A11"/>
    <w:rsid w:val="001C45E1"/>
    <w:rsid w:val="001D2775"/>
    <w:rsid w:val="001D459E"/>
    <w:rsid w:val="001E7FD7"/>
    <w:rsid w:val="001F68E2"/>
    <w:rsid w:val="001F7C5C"/>
    <w:rsid w:val="00201004"/>
    <w:rsid w:val="0021163E"/>
    <w:rsid w:val="002127C6"/>
    <w:rsid w:val="00220DA6"/>
    <w:rsid w:val="002356C3"/>
    <w:rsid w:val="00242374"/>
    <w:rsid w:val="002A12D1"/>
    <w:rsid w:val="002A1B3D"/>
    <w:rsid w:val="002C080D"/>
    <w:rsid w:val="002C0BC6"/>
    <w:rsid w:val="002C39E0"/>
    <w:rsid w:val="002D0011"/>
    <w:rsid w:val="002D5535"/>
    <w:rsid w:val="002E0BA9"/>
    <w:rsid w:val="002E46AF"/>
    <w:rsid w:val="0030180F"/>
    <w:rsid w:val="00303E6C"/>
    <w:rsid w:val="00320F00"/>
    <w:rsid w:val="003600C5"/>
    <w:rsid w:val="003603F4"/>
    <w:rsid w:val="00374683"/>
    <w:rsid w:val="00376C83"/>
    <w:rsid w:val="003906B2"/>
    <w:rsid w:val="003A1552"/>
    <w:rsid w:val="003C4554"/>
    <w:rsid w:val="003D43AA"/>
    <w:rsid w:val="003D4C89"/>
    <w:rsid w:val="003E6414"/>
    <w:rsid w:val="003F73D1"/>
    <w:rsid w:val="004063E3"/>
    <w:rsid w:val="004069DD"/>
    <w:rsid w:val="0041582D"/>
    <w:rsid w:val="0043479F"/>
    <w:rsid w:val="00444FA1"/>
    <w:rsid w:val="00446C29"/>
    <w:rsid w:val="00452C6A"/>
    <w:rsid w:val="00463BAA"/>
    <w:rsid w:val="0048185C"/>
    <w:rsid w:val="004A1D97"/>
    <w:rsid w:val="004A3E42"/>
    <w:rsid w:val="004E17F7"/>
    <w:rsid w:val="004E75CF"/>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6197"/>
    <w:rsid w:val="00624FF5"/>
    <w:rsid w:val="00627E20"/>
    <w:rsid w:val="00646A39"/>
    <w:rsid w:val="0065225F"/>
    <w:rsid w:val="006676B0"/>
    <w:rsid w:val="00680A88"/>
    <w:rsid w:val="00687CB8"/>
    <w:rsid w:val="006930B8"/>
    <w:rsid w:val="006A1DC5"/>
    <w:rsid w:val="006A613D"/>
    <w:rsid w:val="006B0396"/>
    <w:rsid w:val="006D29DE"/>
    <w:rsid w:val="006D717B"/>
    <w:rsid w:val="006E0DD6"/>
    <w:rsid w:val="006E29C3"/>
    <w:rsid w:val="006E400B"/>
    <w:rsid w:val="006E6743"/>
    <w:rsid w:val="006F4D84"/>
    <w:rsid w:val="007026E6"/>
    <w:rsid w:val="0071582F"/>
    <w:rsid w:val="00733406"/>
    <w:rsid w:val="00743F1F"/>
    <w:rsid w:val="00754C11"/>
    <w:rsid w:val="00755E99"/>
    <w:rsid w:val="00756157"/>
    <w:rsid w:val="00756B83"/>
    <w:rsid w:val="00766376"/>
    <w:rsid w:val="00776777"/>
    <w:rsid w:val="00776FD9"/>
    <w:rsid w:val="00780068"/>
    <w:rsid w:val="00784783"/>
    <w:rsid w:val="00787F38"/>
    <w:rsid w:val="007E7D1D"/>
    <w:rsid w:val="007F2327"/>
    <w:rsid w:val="007F3661"/>
    <w:rsid w:val="007F594E"/>
    <w:rsid w:val="0081287A"/>
    <w:rsid w:val="0081670F"/>
    <w:rsid w:val="00831A52"/>
    <w:rsid w:val="00834C81"/>
    <w:rsid w:val="0085475F"/>
    <w:rsid w:val="00876C4B"/>
    <w:rsid w:val="008A1CDD"/>
    <w:rsid w:val="008C2160"/>
    <w:rsid w:val="00905D39"/>
    <w:rsid w:val="009340AC"/>
    <w:rsid w:val="00934165"/>
    <w:rsid w:val="00963786"/>
    <w:rsid w:val="009665F6"/>
    <w:rsid w:val="00967D68"/>
    <w:rsid w:val="009757DC"/>
    <w:rsid w:val="00984B1A"/>
    <w:rsid w:val="009A6DDF"/>
    <w:rsid w:val="009B1CDC"/>
    <w:rsid w:val="009B675D"/>
    <w:rsid w:val="009C34CE"/>
    <w:rsid w:val="009C77BA"/>
    <w:rsid w:val="009D5648"/>
    <w:rsid w:val="00A03636"/>
    <w:rsid w:val="00A0767A"/>
    <w:rsid w:val="00A11D09"/>
    <w:rsid w:val="00A14778"/>
    <w:rsid w:val="00A309FF"/>
    <w:rsid w:val="00A50D49"/>
    <w:rsid w:val="00A81C14"/>
    <w:rsid w:val="00A81C7F"/>
    <w:rsid w:val="00A90E62"/>
    <w:rsid w:val="00AA4123"/>
    <w:rsid w:val="00AA66B6"/>
    <w:rsid w:val="00AC09B0"/>
    <w:rsid w:val="00AC1D8A"/>
    <w:rsid w:val="00AC23D1"/>
    <w:rsid w:val="00AC3A9C"/>
    <w:rsid w:val="00AD01ED"/>
    <w:rsid w:val="00AE223A"/>
    <w:rsid w:val="00B1254E"/>
    <w:rsid w:val="00B14E4B"/>
    <w:rsid w:val="00B20BFB"/>
    <w:rsid w:val="00B30B54"/>
    <w:rsid w:val="00B43D46"/>
    <w:rsid w:val="00B60AF4"/>
    <w:rsid w:val="00B73869"/>
    <w:rsid w:val="00B97CA0"/>
    <w:rsid w:val="00BA015F"/>
    <w:rsid w:val="00BB4A6A"/>
    <w:rsid w:val="00BC08EE"/>
    <w:rsid w:val="00BC3D53"/>
    <w:rsid w:val="00BF23FC"/>
    <w:rsid w:val="00C009A9"/>
    <w:rsid w:val="00C14C6A"/>
    <w:rsid w:val="00C173CC"/>
    <w:rsid w:val="00C33DC6"/>
    <w:rsid w:val="00C447F5"/>
    <w:rsid w:val="00C45BAD"/>
    <w:rsid w:val="00C45D1E"/>
    <w:rsid w:val="00C5107D"/>
    <w:rsid w:val="00C52451"/>
    <w:rsid w:val="00C628DC"/>
    <w:rsid w:val="00C63840"/>
    <w:rsid w:val="00CA20CC"/>
    <w:rsid w:val="00CB06A0"/>
    <w:rsid w:val="00CB3BF3"/>
    <w:rsid w:val="00CD2243"/>
    <w:rsid w:val="00D36F8B"/>
    <w:rsid w:val="00D51737"/>
    <w:rsid w:val="00D5242F"/>
    <w:rsid w:val="00D56540"/>
    <w:rsid w:val="00D57660"/>
    <w:rsid w:val="00D57977"/>
    <w:rsid w:val="00D60A3C"/>
    <w:rsid w:val="00D61DEE"/>
    <w:rsid w:val="00D71B1C"/>
    <w:rsid w:val="00D87304"/>
    <w:rsid w:val="00D95042"/>
    <w:rsid w:val="00DC12E3"/>
    <w:rsid w:val="00DE4109"/>
    <w:rsid w:val="00DE66B7"/>
    <w:rsid w:val="00DF1950"/>
    <w:rsid w:val="00DF616A"/>
    <w:rsid w:val="00E00EA7"/>
    <w:rsid w:val="00E02F5B"/>
    <w:rsid w:val="00E1344A"/>
    <w:rsid w:val="00E205AF"/>
    <w:rsid w:val="00E27218"/>
    <w:rsid w:val="00E45878"/>
    <w:rsid w:val="00E55C76"/>
    <w:rsid w:val="00E934E2"/>
    <w:rsid w:val="00E97A53"/>
    <w:rsid w:val="00EA245B"/>
    <w:rsid w:val="00EA2D91"/>
    <w:rsid w:val="00EC4F6F"/>
    <w:rsid w:val="00EE27D9"/>
    <w:rsid w:val="00EE6925"/>
    <w:rsid w:val="00EF26F7"/>
    <w:rsid w:val="00EF576B"/>
    <w:rsid w:val="00EF6A34"/>
    <w:rsid w:val="00F27184"/>
    <w:rsid w:val="00F27319"/>
    <w:rsid w:val="00F30F82"/>
    <w:rsid w:val="00F33BE7"/>
    <w:rsid w:val="00F54FF6"/>
    <w:rsid w:val="00F62DC5"/>
    <w:rsid w:val="00F73A97"/>
    <w:rsid w:val="00FB06CB"/>
    <w:rsid w:val="00FB5C2B"/>
    <w:rsid w:val="00FB6743"/>
    <w:rsid w:val="00FB7797"/>
    <w:rsid w:val="00FC1A56"/>
    <w:rsid w:val="00FC5A9A"/>
    <w:rsid w:val="00FD3055"/>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1E7E2AE"/>
  <w15:docId w15:val="{806D0EFB-060D-48A7-85A8-9DA0BF7E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892</Number>
    <Section xmlns="409cf07c-705a-4568-bc2e-e1a7cd36a2d3" xsi:nil="true"/>
    <Calendar_x0020_Year xmlns="409cf07c-705a-4568-bc2e-e1a7cd36a2d3">2017</Calendar_x0020_Year>
    <Course_x0020_Name xmlns="409cf07c-705a-4568-bc2e-e1a7cd36a2d3">Clerkship in Audiology</Course_x0020_Name>
    <Instructor xmlns="409cf07c-705a-4568-bc2e-e1a7cd36a2d3">Henning, Elliott, Veith </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A63EEE11-ED19-4AB3-BA84-FB5840DFBFA9}">
  <ds:schemaRefs>
    <ds:schemaRef ds:uri="http://schemas.openxmlformats.org/officeDocument/2006/bibliography"/>
  </ds:schemaRefs>
</ds:datastoreItem>
</file>

<file path=customXml/itemProps3.xml><?xml version="1.0" encoding="utf-8"?>
<ds:datastoreItem xmlns:ds="http://schemas.openxmlformats.org/officeDocument/2006/customXml" ds:itemID="{2DEFB60B-2472-4427-AE5A-313AB7586613}"/>
</file>

<file path=customXml/itemProps4.xml><?xml version="1.0" encoding="utf-8"?>
<ds:datastoreItem xmlns:ds="http://schemas.openxmlformats.org/officeDocument/2006/customXml" ds:itemID="{2E7AE730-7839-4531-A89D-12017700FF38}"/>
</file>

<file path=customXml/itemProps5.xml><?xml version="1.0" encoding="utf-8"?>
<ds:datastoreItem xmlns:ds="http://schemas.openxmlformats.org/officeDocument/2006/customXml" ds:itemID="{A41A2EA1-83E4-4402-BEDE-DE617020B9D2}"/>
</file>

<file path=docProps/app.xml><?xml version="1.0" encoding="utf-8"?>
<Properties xmlns="http://schemas.openxmlformats.org/officeDocument/2006/extended-properties" xmlns:vt="http://schemas.openxmlformats.org/officeDocument/2006/docPropsVTypes">
  <Template>Chem4Word.dotx</Template>
  <TotalTime>1</TotalTime>
  <Pages>7</Pages>
  <Words>2915</Words>
  <Characters>16621</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19498</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2011-05-11T15:13:00Z</cp:lastPrinted>
  <dcterms:created xsi:type="dcterms:W3CDTF">2017-06-28T19:59:00Z</dcterms:created>
  <dcterms:modified xsi:type="dcterms:W3CDTF">2017-06-28T19:59:00Z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